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F26AC" w14:textId="77777777" w:rsidR="007C0AA7" w:rsidRDefault="007C0AA7" w:rsidP="003F28CC">
      <w:pPr>
        <w:rPr>
          <w:rFonts w:eastAsia="Times New Roman"/>
          <w:lang w:eastAsia="ru-RU"/>
        </w:rPr>
      </w:pPr>
      <w:bookmarkStart w:id="0" w:name="_Toc56182007"/>
    </w:p>
    <w:p w14:paraId="342771AA" w14:textId="154C1FDD" w:rsidR="00FC7C60" w:rsidRDefault="00FC7C60" w:rsidP="003F28CC">
      <w:pPr>
        <w:pStyle w:val="1"/>
        <w:rPr>
          <w:rFonts w:eastAsia="Times New Roman"/>
          <w:lang w:eastAsia="ru-RU"/>
        </w:rPr>
      </w:pPr>
      <w:r w:rsidRPr="00FC7C60">
        <w:rPr>
          <w:rFonts w:eastAsia="Times New Roman"/>
          <w:lang w:eastAsia="ru-RU"/>
        </w:rPr>
        <w:t>Формирование шаблона коммерческого расчёта рентабельности выполнения ПИР СПО</w:t>
      </w:r>
      <w:bookmarkEnd w:id="0"/>
    </w:p>
    <w:tbl>
      <w:tblPr>
        <w:tblStyle w:val="a7"/>
        <w:tblW w:w="5000" w:type="pct"/>
        <w:tblBorders>
          <w:top w:val="single" w:sz="4" w:space="0" w:color="7093D2"/>
          <w:left w:val="single" w:sz="4" w:space="0" w:color="7093D2"/>
          <w:bottom w:val="single" w:sz="4" w:space="0" w:color="7093D2"/>
          <w:right w:val="single" w:sz="4" w:space="0" w:color="7093D2"/>
          <w:insideH w:val="single" w:sz="4" w:space="0" w:color="7093D2"/>
          <w:insideV w:val="single" w:sz="4" w:space="0" w:color="7093D2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8F511C" w:rsidRPr="00B31A87" w14:paraId="6785B864" w14:textId="77777777" w:rsidTr="000058AE"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/>
            <w:vAlign w:val="center"/>
          </w:tcPr>
          <w:p w14:paraId="1858E5DE" w14:textId="77777777" w:rsidR="008F511C" w:rsidRPr="00E93122" w:rsidRDefault="008F511C" w:rsidP="000058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FFFFFF"/>
                <w:sz w:val="22"/>
                <w:u w:val="wave"/>
                <w:bdr w:val="none" w:sz="0" w:space="0" w:color="auto" w:frame="1"/>
              </w:rPr>
              <w:t xml:space="preserve">Объект </w:t>
            </w:r>
            <w:r>
              <w:rPr>
                <w:rFonts w:ascii="Arial" w:hAnsi="Arial" w:cs="Arial"/>
                <w:bCs/>
                <w:color w:val="FFFFFF"/>
                <w:sz w:val="22"/>
                <w:u w:val="wave"/>
                <w:bdr w:val="none" w:sz="0" w:space="0" w:color="auto" w:frame="1"/>
                <w:lang w:val="en-US"/>
              </w:rPr>
              <w:t>CCS.PM</w:t>
            </w: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/>
            <w:vAlign w:val="center"/>
          </w:tcPr>
          <w:p w14:paraId="257729A7" w14:textId="2FD62BE5" w:rsidR="008F511C" w:rsidRPr="007C25CC" w:rsidRDefault="008F511C" w:rsidP="00911CDF">
            <w:pPr>
              <w:jc w:val="both"/>
              <w:rPr>
                <w:rFonts w:ascii="Arial" w:hAnsi="Arial" w:cs="Arial"/>
                <w:bCs/>
                <w:color w:val="FFFFFF"/>
                <w:sz w:val="22"/>
                <w:u w:val="wave"/>
                <w:bdr w:val="none" w:sz="0" w:space="0" w:color="auto" w:frame="1"/>
              </w:rPr>
            </w:pPr>
            <w:r w:rsidRPr="007C25CC">
              <w:rPr>
                <w:rFonts w:ascii="Arial" w:hAnsi="Arial" w:cs="Arial"/>
                <w:bCs/>
                <w:color w:val="FFFFFF"/>
                <w:sz w:val="22"/>
                <w:u w:val="wave"/>
                <w:bdr w:val="none" w:sz="0" w:space="0" w:color="auto" w:frame="1"/>
              </w:rPr>
              <w:t>Докуме</w:t>
            </w:r>
            <w:r w:rsidR="00911CDF" w:rsidRPr="007C25CC">
              <w:rPr>
                <w:rFonts w:ascii="Arial" w:hAnsi="Arial" w:cs="Arial"/>
                <w:bCs/>
                <w:color w:val="FFFFFF"/>
                <w:sz w:val="22"/>
                <w:u w:val="wave"/>
                <w:bdr w:val="none" w:sz="0" w:space="0" w:color="auto" w:frame="1"/>
              </w:rPr>
              <w:t xml:space="preserve">нт "Расчёт </w:t>
            </w:r>
            <w:r w:rsidRPr="007C25CC">
              <w:rPr>
                <w:rFonts w:ascii="Arial" w:hAnsi="Arial" w:cs="Arial"/>
                <w:bCs/>
                <w:color w:val="FFFFFF"/>
                <w:sz w:val="22"/>
                <w:u w:val="wave"/>
                <w:bdr w:val="none" w:sz="0" w:space="0" w:color="auto" w:frame="1"/>
              </w:rPr>
              <w:t>рентабельности выполнения ПИР СПО»</w:t>
            </w:r>
          </w:p>
        </w:tc>
      </w:tr>
      <w:tr w:rsidR="008F511C" w:rsidRPr="00B31A87" w14:paraId="64893714" w14:textId="77777777" w:rsidTr="000058AE"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/>
            <w:vAlign w:val="center"/>
          </w:tcPr>
          <w:p w14:paraId="0FFFD489" w14:textId="0BB778F8" w:rsidR="008F511C" w:rsidRPr="00E84BB4" w:rsidRDefault="008F511C" w:rsidP="000058A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color w:val="FFFFFF"/>
                <w:sz w:val="22"/>
                <w:u w:val="wave"/>
                <w:bdr w:val="none" w:sz="0" w:space="0" w:color="auto" w:frame="1"/>
              </w:rPr>
              <w:t>Действия пользователя</w:t>
            </w:r>
          </w:p>
        </w:tc>
      </w:tr>
      <w:tr w:rsidR="008F511C" w:rsidRPr="00B31A87" w14:paraId="63254986" w14:textId="77777777" w:rsidTr="000058AE">
        <w:tc>
          <w:tcPr>
            <w:tcW w:w="5000" w:type="pct"/>
            <w:gridSpan w:val="2"/>
            <w:tcBorders>
              <w:top w:val="single" w:sz="4" w:space="0" w:color="FFFFFF" w:themeColor="background1"/>
            </w:tcBorders>
          </w:tcPr>
          <w:p w14:paraId="18088AF1" w14:textId="47CF9518" w:rsidR="00853F6C" w:rsidRPr="00BC31EB" w:rsidRDefault="00853F6C" w:rsidP="009C671D">
            <w:pPr>
              <w:pStyle w:val="Arial11"/>
            </w:pPr>
            <w:r w:rsidRPr="00AD3ACD">
              <w:t>Документ "</w:t>
            </w:r>
            <w:r w:rsidR="00571891">
              <w:t>Расчёт</w:t>
            </w:r>
            <w:r w:rsidRPr="00AD3ACD">
              <w:t xml:space="preserve"> ре</w:t>
            </w:r>
            <w:r>
              <w:t>нтабельности выполнения ПИР СПО»</w:t>
            </w:r>
            <w:bookmarkStart w:id="1" w:name="_GoBack"/>
            <w:bookmarkEnd w:id="1"/>
            <w:r>
              <w:t xml:space="preserve"> предназначен для расчёт экономической целесообразности передачи работ на субподряд и фиксации результата выбора подрядчика.</w:t>
            </w:r>
          </w:p>
          <w:p w14:paraId="1AC6FAAC" w14:textId="77777777" w:rsidR="00853F6C" w:rsidRDefault="00853F6C" w:rsidP="00853F6C">
            <w:pPr>
              <w:pStyle w:val="Arial11"/>
            </w:pPr>
            <w:r w:rsidRPr="00BC31EB">
              <w:rPr>
                <w:b/>
                <w:color w:val="FF0000"/>
              </w:rPr>
              <w:t>Важно!</w:t>
            </w:r>
            <w:r w:rsidRPr="00BC31EB">
              <w:t xml:space="preserve"> Для пользователя с профилем «Руководитель отдела» могут быть доступны определённые отделы, ряд других отделов может быть скрыт для просмотра и редактирования (функция RLS по подразделениям).</w:t>
            </w:r>
          </w:p>
          <w:p w14:paraId="5E8B5806" w14:textId="77777777" w:rsidR="00853F6C" w:rsidRDefault="00853F6C" w:rsidP="00853F6C">
            <w:pPr>
              <w:pStyle w:val="Arial11"/>
            </w:pPr>
          </w:p>
          <w:p w14:paraId="22BCB938" w14:textId="77777777" w:rsidR="00853F6C" w:rsidRPr="00903703" w:rsidRDefault="00853F6C" w:rsidP="00853F6C">
            <w:pPr>
              <w:pStyle w:val="Arial11"/>
              <w:numPr>
                <w:ilvl w:val="0"/>
                <w:numId w:val="37"/>
              </w:numPr>
            </w:pPr>
            <w:r w:rsidRPr="00903703">
              <w:t>Перейти в раздел «Трудозатраты проектов».</w:t>
            </w:r>
          </w:p>
          <w:p w14:paraId="3D1A676B" w14:textId="77777777" w:rsidR="00853F6C" w:rsidRPr="00903703" w:rsidRDefault="00853F6C" w:rsidP="00853F6C">
            <w:pPr>
              <w:pStyle w:val="Arial11"/>
              <w:numPr>
                <w:ilvl w:val="0"/>
                <w:numId w:val="37"/>
              </w:numPr>
            </w:pPr>
            <w:r w:rsidRPr="00903703">
              <w:t>Создать новый документ «Расчет рентабельности выполнения ПИР СПО (CCS)».</w:t>
            </w:r>
          </w:p>
          <w:p w14:paraId="38FE580D" w14:textId="77777777" w:rsidR="00853F6C" w:rsidRPr="00903703" w:rsidRDefault="00853F6C" w:rsidP="00853F6C">
            <w:pPr>
              <w:pStyle w:val="Arial11"/>
              <w:numPr>
                <w:ilvl w:val="0"/>
                <w:numId w:val="37"/>
              </w:numPr>
            </w:pPr>
            <w:r w:rsidRPr="00903703">
              <w:t>Заполнить отборы по проекту, отделу (-ам).</w:t>
            </w:r>
          </w:p>
          <w:p w14:paraId="1084BEF2" w14:textId="77777777" w:rsidR="00853F6C" w:rsidRPr="00903703" w:rsidRDefault="00853F6C" w:rsidP="00853F6C">
            <w:pPr>
              <w:pStyle w:val="Arial11"/>
              <w:numPr>
                <w:ilvl w:val="0"/>
                <w:numId w:val="37"/>
              </w:numPr>
            </w:pPr>
            <w:r w:rsidRPr="00903703">
              <w:t>Нажать кнопку «Заполнить».</w:t>
            </w:r>
          </w:p>
          <w:p w14:paraId="4F9E03AF" w14:textId="77777777" w:rsidR="00853F6C" w:rsidRPr="00903703" w:rsidRDefault="00853F6C" w:rsidP="00853F6C">
            <w:pPr>
              <w:pStyle w:val="Arial11"/>
              <w:numPr>
                <w:ilvl w:val="0"/>
                <w:numId w:val="37"/>
              </w:numPr>
            </w:pPr>
            <w:r w:rsidRPr="00903703">
              <w:t>Табличная часть «Часы» заполняется автоматически данными объемов работ для передачи с учетом указанных фильтров, требуется вручную отредактировать значение в колонке «Курирование СПО» (в ч/ч).</w:t>
            </w:r>
          </w:p>
          <w:p w14:paraId="7C002C22" w14:textId="77777777" w:rsidR="00853F6C" w:rsidRPr="00903703" w:rsidRDefault="00853F6C" w:rsidP="00853F6C">
            <w:pPr>
              <w:pStyle w:val="Arial11"/>
              <w:numPr>
                <w:ilvl w:val="0"/>
                <w:numId w:val="37"/>
              </w:numPr>
            </w:pPr>
            <w:r w:rsidRPr="00903703">
              <w:t>На закладке «Командировки» заполнить числовые данные.</w:t>
            </w:r>
          </w:p>
          <w:p w14:paraId="2DAA1335" w14:textId="77777777" w:rsidR="00853F6C" w:rsidRDefault="00853F6C" w:rsidP="00853F6C">
            <w:pPr>
              <w:pStyle w:val="Arial11"/>
              <w:numPr>
                <w:ilvl w:val="0"/>
                <w:numId w:val="37"/>
              </w:numPr>
            </w:pPr>
            <w:r w:rsidRPr="00903703">
              <w:t>На закладке «Итого» заполнить «Стоимость контракта с СПО».</w:t>
            </w:r>
          </w:p>
          <w:p w14:paraId="70AF9FA8" w14:textId="77777777" w:rsidR="00853F6C" w:rsidRPr="00903703" w:rsidRDefault="00853F6C" w:rsidP="00853F6C">
            <w:pPr>
              <w:pStyle w:val="Arial11"/>
              <w:ind w:firstLine="0"/>
            </w:pPr>
            <w:r>
              <w:t>По показателю «Рентабельность СПО» сделать вывод об экономической целесообразности передачи работ на субподряд. (окно закрашивается красным или зелёным цветом в зависимости от знака значения).</w:t>
            </w:r>
          </w:p>
          <w:p w14:paraId="104EA242" w14:textId="77777777" w:rsidR="008F511C" w:rsidRDefault="008F511C" w:rsidP="000058AE">
            <w:pPr>
              <w:pStyle w:val="Arial11"/>
              <w:ind w:firstLine="0"/>
              <w:rPr>
                <w:rStyle w:val="af0"/>
                <w:rFonts w:asciiTheme="minorHAnsi" w:eastAsiaTheme="minorHAnsi" w:hAnsiTheme="minorHAnsi" w:cstheme="minorBidi"/>
                <w:lang w:eastAsia="en-US"/>
              </w:rPr>
            </w:pPr>
          </w:p>
          <w:p w14:paraId="33B389BB" w14:textId="084DD05C" w:rsidR="008F511C" w:rsidRDefault="00B04ED1" w:rsidP="00B04ED1">
            <w:pPr>
              <w:pStyle w:val="Arial11"/>
              <w:ind w:firstLine="0"/>
              <w:jc w:val="center"/>
              <w:rPr>
                <w:rStyle w:val="af0"/>
                <w:rFonts w:asciiTheme="minorHAnsi" w:eastAsiaTheme="minorHAnsi" w:hAnsiTheme="minorHAnsi" w:cstheme="minorBidi"/>
                <w:lang w:eastAsia="en-US"/>
              </w:rPr>
            </w:pPr>
            <w:r w:rsidRPr="00B04ED1">
              <w:rPr>
                <w:rStyle w:val="af0"/>
                <w:rFonts w:asciiTheme="minorHAnsi" w:hAnsiTheme="minorHAnsi" w:cstheme="minorBidi"/>
                <w:noProof/>
              </w:rPr>
              <w:drawing>
                <wp:inline distT="0" distB="0" distL="0" distR="0" wp14:anchorId="2C3EFBF7" wp14:editId="6F0BFF14">
                  <wp:extent cx="5839098" cy="2887574"/>
                  <wp:effectExtent l="19050" t="19050" r="9525" b="2730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6229" cy="2891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E07C9" w14:textId="75011E5D" w:rsidR="008F511C" w:rsidRDefault="00EB1AF7" w:rsidP="00B04ED1">
            <w:pPr>
              <w:pStyle w:val="Arial11"/>
              <w:ind w:firstLine="0"/>
              <w:jc w:val="center"/>
            </w:pPr>
            <w:r w:rsidRPr="00EB1AF7">
              <w:rPr>
                <w:noProof/>
              </w:rPr>
              <w:lastRenderedPageBreak/>
              <w:drawing>
                <wp:inline distT="0" distB="0" distL="0" distR="0" wp14:anchorId="46F6D8AF" wp14:editId="039AB676">
                  <wp:extent cx="5791402" cy="3056709"/>
                  <wp:effectExtent l="19050" t="19050" r="19050" b="1079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371" cy="30614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7E8886" w14:textId="2985741C" w:rsidR="00B04ED1" w:rsidRDefault="000C112D" w:rsidP="000C112D">
            <w:pPr>
              <w:pStyle w:val="Arial11"/>
              <w:ind w:firstLine="0"/>
              <w:jc w:val="center"/>
            </w:pPr>
            <w:r w:rsidRPr="000C112D">
              <w:rPr>
                <w:noProof/>
              </w:rPr>
              <w:drawing>
                <wp:inline distT="0" distB="0" distL="0" distR="0" wp14:anchorId="7FC423A5" wp14:editId="56B6BF7D">
                  <wp:extent cx="5843633" cy="1918750"/>
                  <wp:effectExtent l="19050" t="19050" r="24130" b="2476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1507" cy="19213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627D6" w14:textId="5431A56F" w:rsidR="00222B13" w:rsidRDefault="00E54196" w:rsidP="000C112D">
            <w:pPr>
              <w:pStyle w:val="Arial11"/>
              <w:ind w:firstLine="0"/>
              <w:jc w:val="center"/>
            </w:pPr>
            <w:r w:rsidRPr="00E54196">
              <w:rPr>
                <w:noProof/>
              </w:rPr>
              <w:drawing>
                <wp:inline distT="0" distB="0" distL="0" distR="0" wp14:anchorId="0FA472DC" wp14:editId="54E838D5">
                  <wp:extent cx="5856333" cy="2033312"/>
                  <wp:effectExtent l="19050" t="19050" r="11430" b="2413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0903" cy="203489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CFEB2" w14:textId="62D8A5FB" w:rsidR="000C112D" w:rsidRDefault="00230A6F" w:rsidP="00230A6F">
            <w:pPr>
              <w:pStyle w:val="Arial11"/>
              <w:ind w:firstLine="0"/>
              <w:jc w:val="center"/>
            </w:pPr>
            <w:r w:rsidRPr="00230A6F">
              <w:rPr>
                <w:noProof/>
              </w:rPr>
              <w:lastRenderedPageBreak/>
              <w:drawing>
                <wp:inline distT="0" distB="0" distL="0" distR="0" wp14:anchorId="2C6475BC" wp14:editId="05E748D4">
                  <wp:extent cx="6029960" cy="1838325"/>
                  <wp:effectExtent l="19050" t="19050" r="27940" b="2857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9960" cy="1838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815D6" w14:textId="77777777" w:rsidR="007C0AA7" w:rsidRDefault="007C0AA7" w:rsidP="00F8766D">
            <w:pPr>
              <w:pStyle w:val="Arial11"/>
              <w:ind w:firstLine="0"/>
              <w:jc w:val="center"/>
              <w:rPr>
                <w:noProof/>
              </w:rPr>
            </w:pPr>
          </w:p>
          <w:p w14:paraId="24C86A02" w14:textId="77777777" w:rsidR="007C0AA7" w:rsidRDefault="007C0AA7" w:rsidP="00F8766D">
            <w:pPr>
              <w:pStyle w:val="Arial11"/>
              <w:ind w:firstLine="0"/>
              <w:jc w:val="center"/>
              <w:rPr>
                <w:noProof/>
              </w:rPr>
            </w:pPr>
          </w:p>
          <w:p w14:paraId="6EEE36AF" w14:textId="77777777" w:rsidR="007C0AA7" w:rsidRDefault="007C0AA7" w:rsidP="00F8766D">
            <w:pPr>
              <w:pStyle w:val="Arial11"/>
              <w:ind w:firstLine="0"/>
              <w:jc w:val="center"/>
              <w:rPr>
                <w:noProof/>
              </w:rPr>
            </w:pPr>
          </w:p>
          <w:p w14:paraId="14E19A20" w14:textId="726A3132" w:rsidR="00222B13" w:rsidRDefault="00F8766D" w:rsidP="00F8766D">
            <w:pPr>
              <w:pStyle w:val="Arial11"/>
              <w:ind w:firstLine="0"/>
              <w:jc w:val="center"/>
            </w:pPr>
            <w:r w:rsidRPr="00F8766D">
              <w:rPr>
                <w:noProof/>
              </w:rPr>
              <w:drawing>
                <wp:inline distT="0" distB="0" distL="0" distR="0" wp14:anchorId="52775552" wp14:editId="004C3D15">
                  <wp:extent cx="6029960" cy="3378835"/>
                  <wp:effectExtent l="19050" t="19050" r="27940" b="1206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9960" cy="33788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796EA" w14:textId="77777777" w:rsidR="00230A6F" w:rsidRPr="0020163F" w:rsidRDefault="00230A6F" w:rsidP="000058AE">
            <w:pPr>
              <w:pStyle w:val="Arial11"/>
              <w:ind w:firstLine="0"/>
            </w:pPr>
          </w:p>
        </w:tc>
      </w:tr>
    </w:tbl>
    <w:p w14:paraId="346C0851" w14:textId="433037E0" w:rsidR="00177C10" w:rsidRDefault="00C023E0" w:rsidP="00B144C7">
      <w:pPr>
        <w:pStyle w:val="1"/>
        <w:rPr>
          <w:rFonts w:eastAsia="Times New Roman"/>
          <w:lang w:eastAsia="ru-RU"/>
        </w:rPr>
      </w:pPr>
      <w:bookmarkStart w:id="2" w:name="_Toc56182008"/>
      <w:r w:rsidRPr="00C023E0">
        <w:rPr>
          <w:rFonts w:eastAsia="Times New Roman"/>
          <w:lang w:eastAsia="ru-RU"/>
        </w:rPr>
        <w:lastRenderedPageBreak/>
        <w:t>Фиксация результата выбора подрядчика</w:t>
      </w:r>
      <w:bookmarkEnd w:id="2"/>
    </w:p>
    <w:tbl>
      <w:tblPr>
        <w:tblStyle w:val="a7"/>
        <w:tblW w:w="5000" w:type="pct"/>
        <w:tblBorders>
          <w:top w:val="single" w:sz="4" w:space="0" w:color="7093D2"/>
          <w:left w:val="single" w:sz="4" w:space="0" w:color="7093D2"/>
          <w:bottom w:val="single" w:sz="4" w:space="0" w:color="7093D2"/>
          <w:right w:val="single" w:sz="4" w:space="0" w:color="7093D2"/>
          <w:insideH w:val="single" w:sz="4" w:space="0" w:color="7093D2"/>
          <w:insideV w:val="single" w:sz="4" w:space="0" w:color="7093D2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4D5838" w:rsidRPr="00B31A87" w14:paraId="49EB78CD" w14:textId="77777777" w:rsidTr="000058AE"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/>
            <w:vAlign w:val="center"/>
          </w:tcPr>
          <w:p w14:paraId="6B0F9C84" w14:textId="77777777" w:rsidR="004D5838" w:rsidRPr="00E93122" w:rsidRDefault="004D5838" w:rsidP="000058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FFFFFF"/>
                <w:sz w:val="22"/>
                <w:u w:val="wave"/>
                <w:bdr w:val="none" w:sz="0" w:space="0" w:color="auto" w:frame="1"/>
              </w:rPr>
              <w:t xml:space="preserve">Объект </w:t>
            </w:r>
            <w:r>
              <w:rPr>
                <w:rFonts w:ascii="Arial" w:hAnsi="Arial" w:cs="Arial"/>
                <w:bCs/>
                <w:color w:val="FFFFFF"/>
                <w:sz w:val="22"/>
                <w:u w:val="wave"/>
                <w:bdr w:val="none" w:sz="0" w:space="0" w:color="auto" w:frame="1"/>
                <w:lang w:val="en-US"/>
              </w:rPr>
              <w:t>CCS.PM</w:t>
            </w: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/>
            <w:vAlign w:val="center"/>
          </w:tcPr>
          <w:p w14:paraId="50F45EF3" w14:textId="37E3B60D" w:rsidR="004D5838" w:rsidRPr="00E84BB4" w:rsidRDefault="00853F6C" w:rsidP="000058AE">
            <w:pPr>
              <w:jc w:val="both"/>
              <w:rPr>
                <w:rFonts w:ascii="Arial" w:hAnsi="Arial" w:cs="Arial"/>
                <w:b/>
                <w:bCs/>
              </w:rPr>
            </w:pPr>
            <w:r w:rsidRPr="00292FF1">
              <w:rPr>
                <w:rFonts w:ascii="Arial" w:hAnsi="Arial" w:cs="Arial"/>
                <w:bCs/>
                <w:color w:val="FFFFFF"/>
                <w:sz w:val="22"/>
                <w:u w:val="wave"/>
                <w:bdr w:val="none" w:sz="0" w:space="0" w:color="auto" w:frame="1"/>
              </w:rPr>
              <w:t>Документ "</w:t>
            </w:r>
            <w:r w:rsidR="00292FF1" w:rsidRPr="00292FF1">
              <w:rPr>
                <w:rFonts w:ascii="Arial" w:hAnsi="Arial" w:cs="Arial"/>
                <w:bCs/>
                <w:color w:val="FFFFFF"/>
                <w:sz w:val="22"/>
                <w:u w:val="wave"/>
                <w:bdr w:val="none" w:sz="0" w:space="0" w:color="auto" w:frame="1"/>
              </w:rPr>
              <w:t>Расчёт</w:t>
            </w:r>
            <w:r w:rsidRPr="00292FF1">
              <w:rPr>
                <w:rFonts w:ascii="Arial" w:hAnsi="Arial" w:cs="Arial"/>
                <w:bCs/>
                <w:color w:val="FFFFFF"/>
                <w:sz w:val="22"/>
                <w:u w:val="wave"/>
                <w:bdr w:val="none" w:sz="0" w:space="0" w:color="auto" w:frame="1"/>
              </w:rPr>
              <w:t xml:space="preserve"> рентабельности выполнения ПИР СПО»</w:t>
            </w:r>
          </w:p>
        </w:tc>
      </w:tr>
      <w:tr w:rsidR="004D5838" w:rsidRPr="00B31A87" w14:paraId="5D4E16FF" w14:textId="77777777" w:rsidTr="000058AE"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/>
            <w:vAlign w:val="center"/>
          </w:tcPr>
          <w:p w14:paraId="69863938" w14:textId="77777777" w:rsidR="004D5838" w:rsidRPr="00E84BB4" w:rsidRDefault="004D5838" w:rsidP="000058A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color w:val="FFFFFF"/>
                <w:sz w:val="22"/>
                <w:u w:val="wave"/>
                <w:bdr w:val="none" w:sz="0" w:space="0" w:color="auto" w:frame="1"/>
              </w:rPr>
              <w:t>Действия пользователя</w:t>
            </w:r>
          </w:p>
        </w:tc>
      </w:tr>
      <w:tr w:rsidR="004D5838" w:rsidRPr="00B31A87" w14:paraId="64FF88CB" w14:textId="77777777" w:rsidTr="000058AE">
        <w:tc>
          <w:tcPr>
            <w:tcW w:w="5000" w:type="pct"/>
            <w:gridSpan w:val="2"/>
            <w:tcBorders>
              <w:top w:val="single" w:sz="4" w:space="0" w:color="FFFFFF" w:themeColor="background1"/>
            </w:tcBorders>
          </w:tcPr>
          <w:p w14:paraId="703A1E61" w14:textId="77777777" w:rsidR="00D62F5C" w:rsidRPr="00BC31EB" w:rsidRDefault="00D62F5C" w:rsidP="00D62F5C">
            <w:pPr>
              <w:pStyle w:val="Arial11"/>
            </w:pPr>
            <w:r w:rsidRPr="006C18F7">
              <w:t>Документ "Расчёт рентабельности выполнения ПИР СПО»</w:t>
            </w:r>
            <w:r>
              <w:t xml:space="preserve"> предназначен для расчёт экономической целесообразности передачи работ на субподряд и фиксации результата выбора подрядчика.</w:t>
            </w:r>
          </w:p>
          <w:p w14:paraId="00AC6674" w14:textId="77777777" w:rsidR="00D62F5C" w:rsidRPr="00BC31EB" w:rsidRDefault="00D62F5C" w:rsidP="00D62F5C">
            <w:pPr>
              <w:pStyle w:val="Arial11"/>
            </w:pPr>
            <w:r w:rsidRPr="00BC31EB">
              <w:rPr>
                <w:b/>
                <w:color w:val="FF0000"/>
              </w:rPr>
              <w:t>Важно!</w:t>
            </w:r>
            <w:r w:rsidRPr="00BC31EB">
              <w:t xml:space="preserve"> Для пользователя с профилем «Руководитель отдела» могут быть доступны определённые отделы, ряд других отделов может быть скрыт для просмотра и редактирования (функция RLS по подразделениям).</w:t>
            </w:r>
          </w:p>
          <w:p w14:paraId="70E32350" w14:textId="77777777" w:rsidR="00D62F5C" w:rsidRDefault="00D62F5C" w:rsidP="00D62F5C">
            <w:pPr>
              <w:pStyle w:val="Arial11"/>
              <w:numPr>
                <w:ilvl w:val="0"/>
                <w:numId w:val="41"/>
              </w:numPr>
            </w:pPr>
            <w:r w:rsidRPr="007F66F7">
              <w:t>Перейти в раздел «Трудозатраты проектов».</w:t>
            </w:r>
          </w:p>
          <w:p w14:paraId="54CEB696" w14:textId="77777777" w:rsidR="00D62F5C" w:rsidRDefault="00D62F5C" w:rsidP="00D62F5C">
            <w:pPr>
              <w:pStyle w:val="Arial11"/>
              <w:numPr>
                <w:ilvl w:val="0"/>
                <w:numId w:val="41"/>
              </w:numPr>
            </w:pPr>
            <w:r w:rsidRPr="00DC4E11">
              <w:t>В документе «Расчёт рентабельности выполнения ПИР СПО (CCS)» поставить галочку – признак «Утверждён».</w:t>
            </w:r>
          </w:p>
          <w:p w14:paraId="671CE783" w14:textId="193F8DE8" w:rsidR="004D5838" w:rsidRDefault="00D62F5C" w:rsidP="00BD412D">
            <w:pPr>
              <w:pStyle w:val="Arial11"/>
            </w:pPr>
            <w:r w:rsidRPr="00BD412D">
              <w:t>Результат</w:t>
            </w:r>
            <w:r>
              <w:t xml:space="preserve"> – согласован объём работ для передачи на субподряд и зафиксирован подрядчик для выполнения этих работ.</w:t>
            </w:r>
          </w:p>
          <w:p w14:paraId="19C02708" w14:textId="77777777" w:rsidR="007C0AA7" w:rsidRDefault="007C0AA7" w:rsidP="00206CC7">
            <w:pPr>
              <w:pStyle w:val="Arial11"/>
              <w:ind w:firstLine="0"/>
              <w:jc w:val="center"/>
              <w:rPr>
                <w:rStyle w:val="af0"/>
                <w:rFonts w:asciiTheme="minorHAnsi" w:hAnsiTheme="minorHAnsi" w:cstheme="minorBidi"/>
                <w:noProof/>
              </w:rPr>
            </w:pPr>
          </w:p>
          <w:p w14:paraId="3B8DF8CE" w14:textId="77777777" w:rsidR="007C0AA7" w:rsidRDefault="007C0AA7" w:rsidP="00206CC7">
            <w:pPr>
              <w:pStyle w:val="Arial11"/>
              <w:ind w:firstLine="0"/>
              <w:jc w:val="center"/>
              <w:rPr>
                <w:rStyle w:val="af0"/>
                <w:rFonts w:asciiTheme="minorHAnsi" w:hAnsiTheme="minorHAnsi" w:cstheme="minorBidi"/>
                <w:noProof/>
              </w:rPr>
            </w:pPr>
          </w:p>
          <w:p w14:paraId="2035A3A6" w14:textId="77777777" w:rsidR="007C0AA7" w:rsidRDefault="007C0AA7" w:rsidP="00206CC7">
            <w:pPr>
              <w:pStyle w:val="Arial11"/>
              <w:ind w:firstLine="0"/>
              <w:jc w:val="center"/>
              <w:rPr>
                <w:rStyle w:val="af0"/>
                <w:rFonts w:asciiTheme="minorHAnsi" w:hAnsiTheme="minorHAnsi" w:cstheme="minorBidi"/>
                <w:noProof/>
              </w:rPr>
            </w:pPr>
          </w:p>
          <w:p w14:paraId="7BC785ED" w14:textId="77777777" w:rsidR="007C0AA7" w:rsidRDefault="007C0AA7" w:rsidP="00206CC7">
            <w:pPr>
              <w:pStyle w:val="Arial11"/>
              <w:ind w:firstLine="0"/>
              <w:jc w:val="center"/>
              <w:rPr>
                <w:rStyle w:val="af0"/>
                <w:rFonts w:asciiTheme="minorHAnsi" w:hAnsiTheme="minorHAnsi" w:cstheme="minorBidi"/>
                <w:noProof/>
              </w:rPr>
            </w:pPr>
          </w:p>
          <w:p w14:paraId="074AB007" w14:textId="77777777" w:rsidR="007C0AA7" w:rsidRDefault="007C0AA7" w:rsidP="00206CC7">
            <w:pPr>
              <w:pStyle w:val="Arial11"/>
              <w:ind w:firstLine="0"/>
              <w:jc w:val="center"/>
              <w:rPr>
                <w:rStyle w:val="af0"/>
                <w:rFonts w:asciiTheme="minorHAnsi" w:hAnsiTheme="minorHAnsi" w:cstheme="minorBidi"/>
                <w:noProof/>
              </w:rPr>
            </w:pPr>
          </w:p>
          <w:p w14:paraId="5A93A83D" w14:textId="77777777" w:rsidR="007C0AA7" w:rsidRDefault="007C0AA7" w:rsidP="00206CC7">
            <w:pPr>
              <w:pStyle w:val="Arial11"/>
              <w:ind w:firstLine="0"/>
              <w:jc w:val="center"/>
              <w:rPr>
                <w:rStyle w:val="af0"/>
                <w:rFonts w:asciiTheme="minorHAnsi" w:hAnsiTheme="minorHAnsi" w:cstheme="minorBidi"/>
                <w:noProof/>
              </w:rPr>
            </w:pPr>
          </w:p>
          <w:p w14:paraId="5AEA7470" w14:textId="1D2975A9" w:rsidR="004D5838" w:rsidRDefault="00202F9C" w:rsidP="00206CC7">
            <w:pPr>
              <w:pStyle w:val="Arial11"/>
              <w:ind w:firstLine="0"/>
              <w:jc w:val="center"/>
              <w:rPr>
                <w:rStyle w:val="af0"/>
                <w:rFonts w:asciiTheme="minorHAnsi" w:eastAsiaTheme="minorHAnsi" w:hAnsiTheme="minorHAnsi" w:cstheme="minorBidi"/>
                <w:lang w:eastAsia="en-US"/>
              </w:rPr>
            </w:pPr>
            <w:r w:rsidRPr="00202F9C">
              <w:rPr>
                <w:rStyle w:val="af0"/>
                <w:rFonts w:asciiTheme="minorHAnsi" w:hAnsiTheme="minorHAnsi" w:cstheme="minorBidi"/>
                <w:noProof/>
              </w:rPr>
              <w:drawing>
                <wp:inline distT="0" distB="0" distL="0" distR="0" wp14:anchorId="37E5E3C1" wp14:editId="2257776A">
                  <wp:extent cx="5810250" cy="3323639"/>
                  <wp:effectExtent l="19050" t="19050" r="19050" b="1016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5101" cy="33264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AD2FD4" w14:textId="77777777" w:rsidR="007C0AA7" w:rsidRDefault="007C0AA7" w:rsidP="00206CC7">
            <w:pPr>
              <w:pStyle w:val="Arial11"/>
              <w:ind w:firstLine="0"/>
              <w:jc w:val="center"/>
              <w:rPr>
                <w:rStyle w:val="af0"/>
                <w:rFonts w:asciiTheme="minorHAnsi" w:eastAsiaTheme="minorHAnsi" w:hAnsiTheme="minorHAnsi" w:cstheme="minorBidi"/>
                <w:lang w:eastAsia="en-US"/>
              </w:rPr>
            </w:pPr>
          </w:p>
          <w:p w14:paraId="6F81E372" w14:textId="77777777" w:rsidR="004D5838" w:rsidRPr="0020163F" w:rsidRDefault="004D5838" w:rsidP="000058AE">
            <w:pPr>
              <w:pStyle w:val="Arial11"/>
              <w:ind w:firstLine="0"/>
            </w:pPr>
          </w:p>
        </w:tc>
      </w:tr>
    </w:tbl>
    <w:p w14:paraId="2BDC61CB" w14:textId="77777777" w:rsidR="00177C10" w:rsidRPr="003A52C1" w:rsidRDefault="00177C10" w:rsidP="003A52C1"/>
    <w:sectPr w:rsidR="00177C10" w:rsidRPr="003A52C1" w:rsidSect="00342AFA">
      <w:headerReference w:type="default" r:id="rId15"/>
      <w:footerReference w:type="default" r:id="rId16"/>
      <w:headerReference w:type="first" r:id="rId17"/>
      <w:pgSz w:w="11906" w:h="16838"/>
      <w:pgMar w:top="1134" w:right="850" w:bottom="1134" w:left="156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C0DAF" w14:textId="77777777" w:rsidR="00D05578" w:rsidRDefault="00D05578" w:rsidP="001868C9">
      <w:pPr>
        <w:spacing w:after="0" w:line="240" w:lineRule="auto"/>
      </w:pPr>
      <w:r>
        <w:separator/>
      </w:r>
    </w:p>
  </w:endnote>
  <w:endnote w:type="continuationSeparator" w:id="0">
    <w:p w14:paraId="59B06783" w14:textId="77777777" w:rsidR="00D05578" w:rsidRDefault="00D05578" w:rsidP="0018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073A9" w14:textId="0303E00F" w:rsidR="006C4FAC" w:rsidRDefault="006C4FAC">
    <w:pPr>
      <w:pStyle w:val="afa"/>
    </w:pPr>
  </w:p>
  <w:tbl>
    <w:tblPr>
      <w:tblStyle w:val="a7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843"/>
    </w:tblGrid>
    <w:tr w:rsidR="00861786" w:rsidRPr="00C7723A" w14:paraId="3C7BBC71" w14:textId="77777777" w:rsidTr="00861786">
      <w:trPr>
        <w:trHeight w:val="555"/>
      </w:trPr>
      <w:tc>
        <w:tcPr>
          <w:tcW w:w="7655" w:type="dxa"/>
        </w:tcPr>
        <w:p w14:paraId="48D21A4C" w14:textId="40FA731F" w:rsidR="006C4FAC" w:rsidRPr="006C4FAC" w:rsidRDefault="00861786" w:rsidP="00861786">
          <w:pPr>
            <w:pStyle w:val="afa"/>
            <w:rPr>
              <w:sz w:val="22"/>
              <w:szCs w:val="18"/>
            </w:rPr>
          </w:pPr>
          <w:r w:rsidRPr="00861786">
            <w:rPr>
              <w:noProof/>
            </w:rPr>
            <w:fldChar w:fldCharType="begin"/>
          </w:r>
          <w:r w:rsidRPr="00861786">
            <w:rPr>
              <w:noProof/>
              <w:sz w:val="22"/>
            </w:rPr>
            <w:instrText xml:space="preserve"> FILENAME   \* MERGEFORMAT </w:instrText>
          </w:r>
          <w:r w:rsidRPr="00861786">
            <w:rPr>
              <w:noProof/>
            </w:rPr>
            <w:fldChar w:fldCharType="separate"/>
          </w:r>
          <w:r w:rsidRPr="00861786">
            <w:rPr>
              <w:noProof/>
              <w:sz w:val="22"/>
            </w:rPr>
            <w:t>CCS Подсистема №2 - Инструкция пользователя. Куратор субподрядных работ</w:t>
          </w:r>
          <w:r w:rsidRPr="00861786">
            <w:rPr>
              <w:noProof/>
            </w:rPr>
            <w:fldChar w:fldCharType="end"/>
          </w:r>
        </w:p>
      </w:tc>
      <w:tc>
        <w:tcPr>
          <w:tcW w:w="1843" w:type="dxa"/>
        </w:tcPr>
        <w:p w14:paraId="3F47B1C6" w14:textId="674BAD55" w:rsidR="006C4FAC" w:rsidRPr="006C4FAC" w:rsidRDefault="006C4FAC" w:rsidP="006C4FAC">
          <w:pPr>
            <w:pStyle w:val="afa"/>
            <w:rPr>
              <w:sz w:val="22"/>
              <w:szCs w:val="18"/>
            </w:rPr>
          </w:pPr>
          <w:r w:rsidRPr="006C4FAC">
            <w:rPr>
              <w:szCs w:val="18"/>
            </w:rPr>
            <w:t xml:space="preserve">Страница </w:t>
          </w:r>
          <w:r w:rsidRPr="006C4FAC">
            <w:rPr>
              <w:b/>
              <w:bCs/>
              <w:szCs w:val="18"/>
            </w:rPr>
            <w:fldChar w:fldCharType="begin"/>
          </w:r>
          <w:r w:rsidRPr="006C4FAC">
            <w:rPr>
              <w:b/>
              <w:bCs/>
              <w:szCs w:val="18"/>
            </w:rPr>
            <w:instrText>PAGE  \* Arabic  \* MERGEFORMAT</w:instrText>
          </w:r>
          <w:r w:rsidRPr="006C4FAC">
            <w:rPr>
              <w:b/>
              <w:bCs/>
              <w:szCs w:val="18"/>
            </w:rPr>
            <w:fldChar w:fldCharType="separate"/>
          </w:r>
          <w:r w:rsidR="0074527C">
            <w:rPr>
              <w:b/>
              <w:bCs/>
              <w:noProof/>
              <w:szCs w:val="18"/>
            </w:rPr>
            <w:t>4</w:t>
          </w:r>
          <w:r w:rsidRPr="006C4FAC">
            <w:rPr>
              <w:b/>
              <w:bCs/>
              <w:szCs w:val="18"/>
            </w:rPr>
            <w:fldChar w:fldCharType="end"/>
          </w:r>
          <w:r w:rsidRPr="006C4FAC">
            <w:rPr>
              <w:szCs w:val="18"/>
            </w:rPr>
            <w:t xml:space="preserve"> из </w:t>
          </w:r>
          <w:r w:rsidRPr="006C4FAC">
            <w:rPr>
              <w:b/>
              <w:bCs/>
              <w:szCs w:val="18"/>
            </w:rPr>
            <w:fldChar w:fldCharType="begin"/>
          </w:r>
          <w:r w:rsidRPr="006C4FAC">
            <w:rPr>
              <w:b/>
              <w:bCs/>
              <w:szCs w:val="18"/>
            </w:rPr>
            <w:instrText>NUMPAGES  \* Arabic  \* MERGEFORMAT</w:instrText>
          </w:r>
          <w:r w:rsidRPr="006C4FAC">
            <w:rPr>
              <w:b/>
              <w:bCs/>
              <w:szCs w:val="18"/>
            </w:rPr>
            <w:fldChar w:fldCharType="separate"/>
          </w:r>
          <w:r w:rsidR="0074527C">
            <w:rPr>
              <w:b/>
              <w:bCs/>
              <w:noProof/>
              <w:szCs w:val="18"/>
            </w:rPr>
            <w:t>4</w:t>
          </w:r>
          <w:r w:rsidRPr="006C4FAC">
            <w:rPr>
              <w:b/>
              <w:bCs/>
              <w:szCs w:val="18"/>
            </w:rPr>
            <w:fldChar w:fldCharType="end"/>
          </w:r>
        </w:p>
      </w:tc>
    </w:tr>
  </w:tbl>
  <w:p w14:paraId="485BD473" w14:textId="05540301" w:rsidR="006C4FAC" w:rsidRDefault="006C4FAC">
    <w:pPr>
      <w:pStyle w:val="afa"/>
    </w:pPr>
  </w:p>
  <w:p w14:paraId="48726869" w14:textId="77777777" w:rsidR="00305887" w:rsidRDefault="0030588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CEC32" w14:textId="77777777" w:rsidR="00D05578" w:rsidRDefault="00D05578" w:rsidP="001868C9">
      <w:pPr>
        <w:spacing w:after="0" w:line="240" w:lineRule="auto"/>
      </w:pPr>
      <w:r>
        <w:separator/>
      </w:r>
    </w:p>
  </w:footnote>
  <w:footnote w:type="continuationSeparator" w:id="0">
    <w:p w14:paraId="4915625F" w14:textId="77777777" w:rsidR="00D05578" w:rsidRDefault="00D05578" w:rsidP="00186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11DFB" w14:textId="45C43122" w:rsidR="007C0AA7" w:rsidRDefault="007C0AA7">
    <w:pPr>
      <w:pStyle w:val="af8"/>
    </w:pPr>
    <w:r w:rsidRPr="002A4C05">
      <w:rPr>
        <w:rFonts w:ascii="Times New Roman" w:eastAsia="Times New Roman" w:hAnsi="Times New Roman"/>
        <w:noProof/>
        <w:sz w:val="2"/>
        <w:szCs w:val="16"/>
        <w:lang w:eastAsia="ru-RU"/>
      </w:rPr>
      <w:drawing>
        <wp:anchor distT="0" distB="0" distL="114300" distR="114300" simplePos="0" relativeHeight="251661312" behindDoc="0" locked="0" layoutInCell="1" allowOverlap="1" wp14:anchorId="531DDB04" wp14:editId="5A0CB868">
          <wp:simplePos x="0" y="0"/>
          <wp:positionH relativeFrom="margin">
            <wp:align>right</wp:align>
          </wp:positionH>
          <wp:positionV relativeFrom="paragraph">
            <wp:posOffset>-275590</wp:posOffset>
          </wp:positionV>
          <wp:extent cx="836930" cy="698500"/>
          <wp:effectExtent l="0" t="0" r="1270" b="6350"/>
          <wp:wrapNone/>
          <wp:docPr id="7" name="Рисунок 7" descr="C:\Users\p.ananchenkov\AppData\Local\Microsoft\Windows\INetCache\Content.Word\нипи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.ananchenkov\AppData\Local\Microsoft\Windows\INetCache\Content.Word\нипи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876"/>
                  <a:stretch/>
                </pic:blipFill>
                <pic:spPr bwMode="auto">
                  <a:xfrm>
                    <a:off x="0" y="0"/>
                    <a:ext cx="83693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F0CCA2C" w14:textId="77777777" w:rsidR="007C0AA7" w:rsidRDefault="007C0AA7">
    <w:pPr>
      <w:pStyle w:val="af8"/>
    </w:pPr>
  </w:p>
  <w:p w14:paraId="03AC0D65" w14:textId="6C95B16A" w:rsidR="006157D5" w:rsidRDefault="006157D5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11C3B" w14:textId="760645E7" w:rsidR="006157D5" w:rsidRDefault="006157D5">
    <w:pPr>
      <w:pStyle w:val="af8"/>
    </w:pPr>
    <w:r w:rsidRPr="002A4C05">
      <w:rPr>
        <w:rFonts w:ascii="Times New Roman" w:eastAsia="Times New Roman" w:hAnsi="Times New Roman"/>
        <w:noProof/>
        <w:sz w:val="2"/>
        <w:szCs w:val="16"/>
        <w:lang w:eastAsia="ru-RU"/>
      </w:rPr>
      <w:drawing>
        <wp:anchor distT="0" distB="0" distL="114300" distR="114300" simplePos="0" relativeHeight="251659264" behindDoc="0" locked="0" layoutInCell="1" allowOverlap="1" wp14:anchorId="07587C83" wp14:editId="49CCF6AE">
          <wp:simplePos x="0" y="0"/>
          <wp:positionH relativeFrom="margin">
            <wp:align>right</wp:align>
          </wp:positionH>
          <wp:positionV relativeFrom="paragraph">
            <wp:posOffset>-160655</wp:posOffset>
          </wp:positionV>
          <wp:extent cx="836930" cy="698500"/>
          <wp:effectExtent l="0" t="0" r="1270" b="6350"/>
          <wp:wrapNone/>
          <wp:docPr id="53" name="Рисунок 53" descr="C:\Users\p.ananchenkov\AppData\Local\Microsoft\Windows\INetCache\Content.Word\нипи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.ananchenkov\AppData\Local\Microsoft\Windows\INetCache\Content.Word\нипи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876"/>
                  <a:stretch/>
                </pic:blipFill>
                <pic:spPr bwMode="auto">
                  <a:xfrm>
                    <a:off x="0" y="0"/>
                    <a:ext cx="83693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F09"/>
    <w:multiLevelType w:val="hybridMultilevel"/>
    <w:tmpl w:val="D776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007A"/>
    <w:multiLevelType w:val="hybridMultilevel"/>
    <w:tmpl w:val="D776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694D"/>
    <w:multiLevelType w:val="hybridMultilevel"/>
    <w:tmpl w:val="D776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457A2"/>
    <w:multiLevelType w:val="hybridMultilevel"/>
    <w:tmpl w:val="D776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5488"/>
    <w:multiLevelType w:val="multilevel"/>
    <w:tmpl w:val="8AFEAD3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2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0F040A"/>
    <w:multiLevelType w:val="hybridMultilevel"/>
    <w:tmpl w:val="5CE63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7D6"/>
    <w:multiLevelType w:val="hybridMultilevel"/>
    <w:tmpl w:val="85C2E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503BA9"/>
    <w:multiLevelType w:val="hybridMultilevel"/>
    <w:tmpl w:val="3222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4743D"/>
    <w:multiLevelType w:val="multilevel"/>
    <w:tmpl w:val="E9E47C6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086BA0"/>
    <w:multiLevelType w:val="hybridMultilevel"/>
    <w:tmpl w:val="6B148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A19BB"/>
    <w:multiLevelType w:val="hybridMultilevel"/>
    <w:tmpl w:val="97287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155DC"/>
    <w:multiLevelType w:val="hybridMultilevel"/>
    <w:tmpl w:val="54AE0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54B82"/>
    <w:multiLevelType w:val="hybridMultilevel"/>
    <w:tmpl w:val="1CD6C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9736F"/>
    <w:multiLevelType w:val="hybridMultilevel"/>
    <w:tmpl w:val="5320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45E07"/>
    <w:multiLevelType w:val="hybridMultilevel"/>
    <w:tmpl w:val="D776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B1E52"/>
    <w:multiLevelType w:val="hybridMultilevel"/>
    <w:tmpl w:val="D776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D09"/>
    <w:multiLevelType w:val="hybridMultilevel"/>
    <w:tmpl w:val="F36AEF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01D1"/>
    <w:multiLevelType w:val="hybridMultilevel"/>
    <w:tmpl w:val="D1BA80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66096"/>
    <w:multiLevelType w:val="hybridMultilevel"/>
    <w:tmpl w:val="5CE63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F77AC"/>
    <w:multiLevelType w:val="hybridMultilevel"/>
    <w:tmpl w:val="AB321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95976"/>
    <w:multiLevelType w:val="hybridMultilevel"/>
    <w:tmpl w:val="6C78A4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433A83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C6316"/>
    <w:multiLevelType w:val="hybridMultilevel"/>
    <w:tmpl w:val="C8AC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E425C"/>
    <w:multiLevelType w:val="hybridMultilevel"/>
    <w:tmpl w:val="F26CB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B5F50"/>
    <w:multiLevelType w:val="hybridMultilevel"/>
    <w:tmpl w:val="8B224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66A84"/>
    <w:multiLevelType w:val="hybridMultilevel"/>
    <w:tmpl w:val="EB10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30A6F"/>
    <w:multiLevelType w:val="hybridMultilevel"/>
    <w:tmpl w:val="EE8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F14EB"/>
    <w:multiLevelType w:val="hybridMultilevel"/>
    <w:tmpl w:val="54AE0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10EA5"/>
    <w:multiLevelType w:val="hybridMultilevel"/>
    <w:tmpl w:val="F9E2E300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2180DDC"/>
    <w:multiLevelType w:val="hybridMultilevel"/>
    <w:tmpl w:val="B8F6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B6539"/>
    <w:multiLevelType w:val="hybridMultilevel"/>
    <w:tmpl w:val="D776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72B52"/>
    <w:multiLevelType w:val="hybridMultilevel"/>
    <w:tmpl w:val="28C43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E147F"/>
    <w:multiLevelType w:val="hybridMultilevel"/>
    <w:tmpl w:val="D776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26550"/>
    <w:multiLevelType w:val="multilevel"/>
    <w:tmpl w:val="EF8A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3" w15:restartNumberingAfterBreak="0">
    <w:nsid w:val="75B14FF4"/>
    <w:multiLevelType w:val="hybridMultilevel"/>
    <w:tmpl w:val="1E2CE7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07F33"/>
    <w:multiLevelType w:val="hybridMultilevel"/>
    <w:tmpl w:val="80C2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D3C99"/>
    <w:multiLevelType w:val="hybridMultilevel"/>
    <w:tmpl w:val="1AC67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4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5"/>
  </w:num>
  <w:num w:numId="14">
    <w:abstractNumId w:val="21"/>
  </w:num>
  <w:num w:numId="15">
    <w:abstractNumId w:val="26"/>
  </w:num>
  <w:num w:numId="16">
    <w:abstractNumId w:val="17"/>
  </w:num>
  <w:num w:numId="17">
    <w:abstractNumId w:val="33"/>
  </w:num>
  <w:num w:numId="18">
    <w:abstractNumId w:val="9"/>
  </w:num>
  <w:num w:numId="19">
    <w:abstractNumId w:val="35"/>
  </w:num>
  <w:num w:numId="20">
    <w:abstractNumId w:val="34"/>
  </w:num>
  <w:num w:numId="21">
    <w:abstractNumId w:val="24"/>
  </w:num>
  <w:num w:numId="22">
    <w:abstractNumId w:val="3"/>
  </w:num>
  <w:num w:numId="23">
    <w:abstractNumId w:val="14"/>
  </w:num>
  <w:num w:numId="24">
    <w:abstractNumId w:val="15"/>
  </w:num>
  <w:num w:numId="25">
    <w:abstractNumId w:val="2"/>
  </w:num>
  <w:num w:numId="26">
    <w:abstractNumId w:val="31"/>
  </w:num>
  <w:num w:numId="27">
    <w:abstractNumId w:val="1"/>
  </w:num>
  <w:num w:numId="28">
    <w:abstractNumId w:val="29"/>
  </w:num>
  <w:num w:numId="29">
    <w:abstractNumId w:val="0"/>
  </w:num>
  <w:num w:numId="30">
    <w:abstractNumId w:val="7"/>
  </w:num>
  <w:num w:numId="31">
    <w:abstractNumId w:val="13"/>
  </w:num>
  <w:num w:numId="32">
    <w:abstractNumId w:val="19"/>
  </w:num>
  <w:num w:numId="33">
    <w:abstractNumId w:val="30"/>
  </w:num>
  <w:num w:numId="34">
    <w:abstractNumId w:val="28"/>
  </w:num>
  <w:num w:numId="35">
    <w:abstractNumId w:val="22"/>
  </w:num>
  <w:num w:numId="36">
    <w:abstractNumId w:val="32"/>
  </w:num>
  <w:num w:numId="37">
    <w:abstractNumId w:val="5"/>
  </w:num>
  <w:num w:numId="38">
    <w:abstractNumId w:val="20"/>
  </w:num>
  <w:num w:numId="39">
    <w:abstractNumId w:val="27"/>
  </w:num>
  <w:num w:numId="40">
    <w:abstractNumId w:val="1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FA"/>
    <w:rsid w:val="0000037C"/>
    <w:rsid w:val="000012F6"/>
    <w:rsid w:val="0000162C"/>
    <w:rsid w:val="000065F6"/>
    <w:rsid w:val="00010A1C"/>
    <w:rsid w:val="000175F8"/>
    <w:rsid w:val="00020C9A"/>
    <w:rsid w:val="0002449A"/>
    <w:rsid w:val="000309EB"/>
    <w:rsid w:val="000355DB"/>
    <w:rsid w:val="00040014"/>
    <w:rsid w:val="00041A19"/>
    <w:rsid w:val="00042262"/>
    <w:rsid w:val="000440FA"/>
    <w:rsid w:val="000448C4"/>
    <w:rsid w:val="000449B3"/>
    <w:rsid w:val="000449CD"/>
    <w:rsid w:val="00047B2D"/>
    <w:rsid w:val="00047EF1"/>
    <w:rsid w:val="00051D97"/>
    <w:rsid w:val="00053E2B"/>
    <w:rsid w:val="00056480"/>
    <w:rsid w:val="00057E4B"/>
    <w:rsid w:val="00061E9A"/>
    <w:rsid w:val="0006395B"/>
    <w:rsid w:val="0006433D"/>
    <w:rsid w:val="00065030"/>
    <w:rsid w:val="00066771"/>
    <w:rsid w:val="000713B2"/>
    <w:rsid w:val="000767ED"/>
    <w:rsid w:val="00076AAA"/>
    <w:rsid w:val="00076D38"/>
    <w:rsid w:val="00076E18"/>
    <w:rsid w:val="00085432"/>
    <w:rsid w:val="00091FAF"/>
    <w:rsid w:val="000927E3"/>
    <w:rsid w:val="000974F8"/>
    <w:rsid w:val="000A3BD2"/>
    <w:rsid w:val="000A3C73"/>
    <w:rsid w:val="000A4AD2"/>
    <w:rsid w:val="000A6E83"/>
    <w:rsid w:val="000B36B5"/>
    <w:rsid w:val="000B58C7"/>
    <w:rsid w:val="000B6583"/>
    <w:rsid w:val="000B71A2"/>
    <w:rsid w:val="000C073A"/>
    <w:rsid w:val="000C112D"/>
    <w:rsid w:val="000C1277"/>
    <w:rsid w:val="000C2FC8"/>
    <w:rsid w:val="000C455E"/>
    <w:rsid w:val="000C6444"/>
    <w:rsid w:val="000D6AC9"/>
    <w:rsid w:val="000D7581"/>
    <w:rsid w:val="000E1AAC"/>
    <w:rsid w:val="000E5EE7"/>
    <w:rsid w:val="000E7E01"/>
    <w:rsid w:val="000F3290"/>
    <w:rsid w:val="00103C15"/>
    <w:rsid w:val="00104D1E"/>
    <w:rsid w:val="00113C11"/>
    <w:rsid w:val="0012589E"/>
    <w:rsid w:val="00132790"/>
    <w:rsid w:val="001348C2"/>
    <w:rsid w:val="001350FB"/>
    <w:rsid w:val="00137470"/>
    <w:rsid w:val="0014128B"/>
    <w:rsid w:val="0014290F"/>
    <w:rsid w:val="00143564"/>
    <w:rsid w:val="001439CB"/>
    <w:rsid w:val="0014573F"/>
    <w:rsid w:val="001506FD"/>
    <w:rsid w:val="00155355"/>
    <w:rsid w:val="001678FB"/>
    <w:rsid w:val="00171CB7"/>
    <w:rsid w:val="00174585"/>
    <w:rsid w:val="00174683"/>
    <w:rsid w:val="00177C10"/>
    <w:rsid w:val="00185109"/>
    <w:rsid w:val="00185E4B"/>
    <w:rsid w:val="001868C9"/>
    <w:rsid w:val="001874FD"/>
    <w:rsid w:val="00187DB3"/>
    <w:rsid w:val="001941BC"/>
    <w:rsid w:val="00197172"/>
    <w:rsid w:val="001A0AAA"/>
    <w:rsid w:val="001A29E9"/>
    <w:rsid w:val="001A321F"/>
    <w:rsid w:val="001A559E"/>
    <w:rsid w:val="001A7D96"/>
    <w:rsid w:val="001B02B3"/>
    <w:rsid w:val="001B4364"/>
    <w:rsid w:val="001B4853"/>
    <w:rsid w:val="001B7124"/>
    <w:rsid w:val="001C2A85"/>
    <w:rsid w:val="001C2D71"/>
    <w:rsid w:val="001C3A43"/>
    <w:rsid w:val="001D019E"/>
    <w:rsid w:val="001D1491"/>
    <w:rsid w:val="001D201E"/>
    <w:rsid w:val="001D4A48"/>
    <w:rsid w:val="001D4B76"/>
    <w:rsid w:val="001D4DC5"/>
    <w:rsid w:val="001D681F"/>
    <w:rsid w:val="001D6CD1"/>
    <w:rsid w:val="001D763E"/>
    <w:rsid w:val="001E0183"/>
    <w:rsid w:val="001E3362"/>
    <w:rsid w:val="001E4F06"/>
    <w:rsid w:val="001E5A7A"/>
    <w:rsid w:val="001E673B"/>
    <w:rsid w:val="001F20C9"/>
    <w:rsid w:val="001F438C"/>
    <w:rsid w:val="0020163F"/>
    <w:rsid w:val="00202F9C"/>
    <w:rsid w:val="00203EAA"/>
    <w:rsid w:val="00204075"/>
    <w:rsid w:val="00205375"/>
    <w:rsid w:val="00206CC7"/>
    <w:rsid w:val="00212A15"/>
    <w:rsid w:val="00217B0E"/>
    <w:rsid w:val="00220697"/>
    <w:rsid w:val="0022180A"/>
    <w:rsid w:val="002219FE"/>
    <w:rsid w:val="00222923"/>
    <w:rsid w:val="00222B13"/>
    <w:rsid w:val="00224E5E"/>
    <w:rsid w:val="0023033F"/>
    <w:rsid w:val="00230A6F"/>
    <w:rsid w:val="0023419B"/>
    <w:rsid w:val="00234EE4"/>
    <w:rsid w:val="002433B7"/>
    <w:rsid w:val="00244D4F"/>
    <w:rsid w:val="00244E0F"/>
    <w:rsid w:val="00247F5D"/>
    <w:rsid w:val="00252A14"/>
    <w:rsid w:val="00256E20"/>
    <w:rsid w:val="0026487F"/>
    <w:rsid w:val="002660CA"/>
    <w:rsid w:val="00266913"/>
    <w:rsid w:val="00271853"/>
    <w:rsid w:val="00271E51"/>
    <w:rsid w:val="00273040"/>
    <w:rsid w:val="0027323F"/>
    <w:rsid w:val="002738B6"/>
    <w:rsid w:val="00277FB4"/>
    <w:rsid w:val="00286609"/>
    <w:rsid w:val="002869EA"/>
    <w:rsid w:val="0029053B"/>
    <w:rsid w:val="00292FF1"/>
    <w:rsid w:val="00293FD6"/>
    <w:rsid w:val="002960E4"/>
    <w:rsid w:val="0029677C"/>
    <w:rsid w:val="00297ACB"/>
    <w:rsid w:val="002A0B08"/>
    <w:rsid w:val="002A0B96"/>
    <w:rsid w:val="002A11F8"/>
    <w:rsid w:val="002A1D10"/>
    <w:rsid w:val="002A2A1C"/>
    <w:rsid w:val="002A2C53"/>
    <w:rsid w:val="002A6AF0"/>
    <w:rsid w:val="002B41B2"/>
    <w:rsid w:val="002B4754"/>
    <w:rsid w:val="002B48F8"/>
    <w:rsid w:val="002B4CDC"/>
    <w:rsid w:val="002B4DE6"/>
    <w:rsid w:val="002B4E3D"/>
    <w:rsid w:val="002B79C4"/>
    <w:rsid w:val="002C16E0"/>
    <w:rsid w:val="002C1C05"/>
    <w:rsid w:val="002C27C6"/>
    <w:rsid w:val="002C2C84"/>
    <w:rsid w:val="002C2D99"/>
    <w:rsid w:val="002C3737"/>
    <w:rsid w:val="002C3920"/>
    <w:rsid w:val="002C53C1"/>
    <w:rsid w:val="002C5513"/>
    <w:rsid w:val="002C68FF"/>
    <w:rsid w:val="002C7DCD"/>
    <w:rsid w:val="002D48E4"/>
    <w:rsid w:val="002D5328"/>
    <w:rsid w:val="002D754B"/>
    <w:rsid w:val="002D7DFF"/>
    <w:rsid w:val="002E13D9"/>
    <w:rsid w:val="002E16A9"/>
    <w:rsid w:val="002E3DB9"/>
    <w:rsid w:val="002E43DE"/>
    <w:rsid w:val="002E566D"/>
    <w:rsid w:val="002E5E8D"/>
    <w:rsid w:val="002F0656"/>
    <w:rsid w:val="002F31A6"/>
    <w:rsid w:val="002F3D3C"/>
    <w:rsid w:val="002F5626"/>
    <w:rsid w:val="002F5C4C"/>
    <w:rsid w:val="00300355"/>
    <w:rsid w:val="00300548"/>
    <w:rsid w:val="00302064"/>
    <w:rsid w:val="00305887"/>
    <w:rsid w:val="00306234"/>
    <w:rsid w:val="00312768"/>
    <w:rsid w:val="00313B79"/>
    <w:rsid w:val="00313DB4"/>
    <w:rsid w:val="00314346"/>
    <w:rsid w:val="003149CE"/>
    <w:rsid w:val="0031502B"/>
    <w:rsid w:val="00317B2B"/>
    <w:rsid w:val="00317BA6"/>
    <w:rsid w:val="00317CEE"/>
    <w:rsid w:val="003258B7"/>
    <w:rsid w:val="003275D3"/>
    <w:rsid w:val="00327C50"/>
    <w:rsid w:val="00336652"/>
    <w:rsid w:val="0033794C"/>
    <w:rsid w:val="0034279C"/>
    <w:rsid w:val="00342AFA"/>
    <w:rsid w:val="0034376D"/>
    <w:rsid w:val="00344AA7"/>
    <w:rsid w:val="0034642E"/>
    <w:rsid w:val="00347A6C"/>
    <w:rsid w:val="0035292A"/>
    <w:rsid w:val="00356232"/>
    <w:rsid w:val="003607B7"/>
    <w:rsid w:val="00361910"/>
    <w:rsid w:val="00363E18"/>
    <w:rsid w:val="0036502E"/>
    <w:rsid w:val="00367011"/>
    <w:rsid w:val="00367DCE"/>
    <w:rsid w:val="003704A1"/>
    <w:rsid w:val="00371CE3"/>
    <w:rsid w:val="0037291D"/>
    <w:rsid w:val="0037390D"/>
    <w:rsid w:val="0038309E"/>
    <w:rsid w:val="00384C58"/>
    <w:rsid w:val="0038558E"/>
    <w:rsid w:val="0038616B"/>
    <w:rsid w:val="003909A8"/>
    <w:rsid w:val="00390BE6"/>
    <w:rsid w:val="00391075"/>
    <w:rsid w:val="003920A1"/>
    <w:rsid w:val="00395A5C"/>
    <w:rsid w:val="00395E60"/>
    <w:rsid w:val="003A0007"/>
    <w:rsid w:val="003A0406"/>
    <w:rsid w:val="003A2A50"/>
    <w:rsid w:val="003A4515"/>
    <w:rsid w:val="003A52C1"/>
    <w:rsid w:val="003A5711"/>
    <w:rsid w:val="003A61DA"/>
    <w:rsid w:val="003A7775"/>
    <w:rsid w:val="003B0B4C"/>
    <w:rsid w:val="003B22A9"/>
    <w:rsid w:val="003B3FE7"/>
    <w:rsid w:val="003B495C"/>
    <w:rsid w:val="003B723B"/>
    <w:rsid w:val="003B77DB"/>
    <w:rsid w:val="003C00FA"/>
    <w:rsid w:val="003C0FA7"/>
    <w:rsid w:val="003C1CC4"/>
    <w:rsid w:val="003C1CE4"/>
    <w:rsid w:val="003C1D2E"/>
    <w:rsid w:val="003C2B78"/>
    <w:rsid w:val="003C3183"/>
    <w:rsid w:val="003C46C8"/>
    <w:rsid w:val="003C5726"/>
    <w:rsid w:val="003C5FA8"/>
    <w:rsid w:val="003C605C"/>
    <w:rsid w:val="003C7551"/>
    <w:rsid w:val="003D1421"/>
    <w:rsid w:val="003D1EFC"/>
    <w:rsid w:val="003D233F"/>
    <w:rsid w:val="003D2CFA"/>
    <w:rsid w:val="003D2DDF"/>
    <w:rsid w:val="003D3BC3"/>
    <w:rsid w:val="003E2758"/>
    <w:rsid w:val="003E5D62"/>
    <w:rsid w:val="003F4005"/>
    <w:rsid w:val="003F5CA6"/>
    <w:rsid w:val="003F706E"/>
    <w:rsid w:val="00401420"/>
    <w:rsid w:val="00402061"/>
    <w:rsid w:val="00406D1F"/>
    <w:rsid w:val="004071BB"/>
    <w:rsid w:val="00407DB9"/>
    <w:rsid w:val="00416623"/>
    <w:rsid w:val="004175E3"/>
    <w:rsid w:val="00417C07"/>
    <w:rsid w:val="00422DE1"/>
    <w:rsid w:val="00422E9E"/>
    <w:rsid w:val="00422F98"/>
    <w:rsid w:val="00427596"/>
    <w:rsid w:val="0043041E"/>
    <w:rsid w:val="00430545"/>
    <w:rsid w:val="004400FB"/>
    <w:rsid w:val="004404DE"/>
    <w:rsid w:val="00441991"/>
    <w:rsid w:val="00442AAF"/>
    <w:rsid w:val="00442D4B"/>
    <w:rsid w:val="00444305"/>
    <w:rsid w:val="00452AD5"/>
    <w:rsid w:val="004532F8"/>
    <w:rsid w:val="00453573"/>
    <w:rsid w:val="00456DF5"/>
    <w:rsid w:val="00460352"/>
    <w:rsid w:val="004634AC"/>
    <w:rsid w:val="004669FE"/>
    <w:rsid w:val="00471CEE"/>
    <w:rsid w:val="004771DB"/>
    <w:rsid w:val="004778E1"/>
    <w:rsid w:val="0047795A"/>
    <w:rsid w:val="00477C2E"/>
    <w:rsid w:val="00483BA1"/>
    <w:rsid w:val="00484F3F"/>
    <w:rsid w:val="00485494"/>
    <w:rsid w:val="004874B7"/>
    <w:rsid w:val="00487965"/>
    <w:rsid w:val="00496F03"/>
    <w:rsid w:val="004A0327"/>
    <w:rsid w:val="004A5636"/>
    <w:rsid w:val="004A63F9"/>
    <w:rsid w:val="004C0B07"/>
    <w:rsid w:val="004C2484"/>
    <w:rsid w:val="004C2686"/>
    <w:rsid w:val="004C29A3"/>
    <w:rsid w:val="004C3B99"/>
    <w:rsid w:val="004C559C"/>
    <w:rsid w:val="004C714E"/>
    <w:rsid w:val="004D03F5"/>
    <w:rsid w:val="004D05BD"/>
    <w:rsid w:val="004D1B59"/>
    <w:rsid w:val="004D2395"/>
    <w:rsid w:val="004D510E"/>
    <w:rsid w:val="004D5838"/>
    <w:rsid w:val="004E0100"/>
    <w:rsid w:val="004E0A6D"/>
    <w:rsid w:val="004E0BED"/>
    <w:rsid w:val="004E0ED9"/>
    <w:rsid w:val="004E18EF"/>
    <w:rsid w:val="004E224C"/>
    <w:rsid w:val="004E5A04"/>
    <w:rsid w:val="004E65D7"/>
    <w:rsid w:val="004E70AA"/>
    <w:rsid w:val="004E7CDF"/>
    <w:rsid w:val="004F13B2"/>
    <w:rsid w:val="004F1929"/>
    <w:rsid w:val="004F4947"/>
    <w:rsid w:val="004F5CEB"/>
    <w:rsid w:val="004F6D33"/>
    <w:rsid w:val="00501A6D"/>
    <w:rsid w:val="0050306B"/>
    <w:rsid w:val="00507EB8"/>
    <w:rsid w:val="005135C0"/>
    <w:rsid w:val="00513E87"/>
    <w:rsid w:val="00514639"/>
    <w:rsid w:val="005172B8"/>
    <w:rsid w:val="0052529E"/>
    <w:rsid w:val="005259FB"/>
    <w:rsid w:val="00525BF2"/>
    <w:rsid w:val="00527084"/>
    <w:rsid w:val="00530DB8"/>
    <w:rsid w:val="00530F6D"/>
    <w:rsid w:val="005312FB"/>
    <w:rsid w:val="005314C4"/>
    <w:rsid w:val="00535CF6"/>
    <w:rsid w:val="0053646E"/>
    <w:rsid w:val="005368EA"/>
    <w:rsid w:val="0053718B"/>
    <w:rsid w:val="00540E9C"/>
    <w:rsid w:val="005419F8"/>
    <w:rsid w:val="00542087"/>
    <w:rsid w:val="00543829"/>
    <w:rsid w:val="00547F4B"/>
    <w:rsid w:val="0055004B"/>
    <w:rsid w:val="00553432"/>
    <w:rsid w:val="00553878"/>
    <w:rsid w:val="00560254"/>
    <w:rsid w:val="005608E3"/>
    <w:rsid w:val="00560FDD"/>
    <w:rsid w:val="00562F96"/>
    <w:rsid w:val="00563C71"/>
    <w:rsid w:val="00564DFC"/>
    <w:rsid w:val="00565A12"/>
    <w:rsid w:val="005660CF"/>
    <w:rsid w:val="00566EB1"/>
    <w:rsid w:val="00567D3C"/>
    <w:rsid w:val="00567DA6"/>
    <w:rsid w:val="00567F7D"/>
    <w:rsid w:val="00571891"/>
    <w:rsid w:val="0057335C"/>
    <w:rsid w:val="005735E9"/>
    <w:rsid w:val="00573DF2"/>
    <w:rsid w:val="00574A31"/>
    <w:rsid w:val="00575B84"/>
    <w:rsid w:val="00580A5F"/>
    <w:rsid w:val="00580C7B"/>
    <w:rsid w:val="005852C9"/>
    <w:rsid w:val="00585C2C"/>
    <w:rsid w:val="00587213"/>
    <w:rsid w:val="00593EC1"/>
    <w:rsid w:val="00594373"/>
    <w:rsid w:val="00595BFA"/>
    <w:rsid w:val="00597B59"/>
    <w:rsid w:val="005A315D"/>
    <w:rsid w:val="005A483B"/>
    <w:rsid w:val="005A5BDD"/>
    <w:rsid w:val="005A66B7"/>
    <w:rsid w:val="005B0308"/>
    <w:rsid w:val="005B1F08"/>
    <w:rsid w:val="005B2904"/>
    <w:rsid w:val="005B3DD9"/>
    <w:rsid w:val="005B420F"/>
    <w:rsid w:val="005B5A53"/>
    <w:rsid w:val="005B7170"/>
    <w:rsid w:val="005B78D1"/>
    <w:rsid w:val="005C119C"/>
    <w:rsid w:val="005C3DE7"/>
    <w:rsid w:val="005C59FD"/>
    <w:rsid w:val="005C5B8F"/>
    <w:rsid w:val="005C7744"/>
    <w:rsid w:val="005C7915"/>
    <w:rsid w:val="005D01F4"/>
    <w:rsid w:val="005D0A3E"/>
    <w:rsid w:val="005D355D"/>
    <w:rsid w:val="005D4093"/>
    <w:rsid w:val="005D48ED"/>
    <w:rsid w:val="005D6DB9"/>
    <w:rsid w:val="005E12CC"/>
    <w:rsid w:val="005E1B0F"/>
    <w:rsid w:val="005E390C"/>
    <w:rsid w:val="005E6980"/>
    <w:rsid w:val="005E6CBA"/>
    <w:rsid w:val="005E70A5"/>
    <w:rsid w:val="005E7785"/>
    <w:rsid w:val="005E7FFB"/>
    <w:rsid w:val="005F05F8"/>
    <w:rsid w:val="005F1265"/>
    <w:rsid w:val="005F19C5"/>
    <w:rsid w:val="005F2C6C"/>
    <w:rsid w:val="005F5E43"/>
    <w:rsid w:val="005F733A"/>
    <w:rsid w:val="00603464"/>
    <w:rsid w:val="00604DB5"/>
    <w:rsid w:val="006054A8"/>
    <w:rsid w:val="00606787"/>
    <w:rsid w:val="00606D45"/>
    <w:rsid w:val="00611B46"/>
    <w:rsid w:val="00613175"/>
    <w:rsid w:val="006157D5"/>
    <w:rsid w:val="00616797"/>
    <w:rsid w:val="006174C9"/>
    <w:rsid w:val="00617FB5"/>
    <w:rsid w:val="006268D4"/>
    <w:rsid w:val="00626B9E"/>
    <w:rsid w:val="00627817"/>
    <w:rsid w:val="00627E28"/>
    <w:rsid w:val="00632797"/>
    <w:rsid w:val="0063293C"/>
    <w:rsid w:val="00634893"/>
    <w:rsid w:val="006371E6"/>
    <w:rsid w:val="006413C9"/>
    <w:rsid w:val="00645557"/>
    <w:rsid w:val="00645ABB"/>
    <w:rsid w:val="00645EFF"/>
    <w:rsid w:val="00651080"/>
    <w:rsid w:val="00651993"/>
    <w:rsid w:val="0065444F"/>
    <w:rsid w:val="006563F0"/>
    <w:rsid w:val="00661A36"/>
    <w:rsid w:val="006632ED"/>
    <w:rsid w:val="00665B54"/>
    <w:rsid w:val="00667172"/>
    <w:rsid w:val="00667A31"/>
    <w:rsid w:val="006810F9"/>
    <w:rsid w:val="00681E4E"/>
    <w:rsid w:val="006847E4"/>
    <w:rsid w:val="00684D9D"/>
    <w:rsid w:val="00686977"/>
    <w:rsid w:val="006930E1"/>
    <w:rsid w:val="00693A8C"/>
    <w:rsid w:val="00693C58"/>
    <w:rsid w:val="00696770"/>
    <w:rsid w:val="00697E41"/>
    <w:rsid w:val="006A1011"/>
    <w:rsid w:val="006A1192"/>
    <w:rsid w:val="006A446A"/>
    <w:rsid w:val="006A5C60"/>
    <w:rsid w:val="006B5EEA"/>
    <w:rsid w:val="006C18F7"/>
    <w:rsid w:val="006C2E8A"/>
    <w:rsid w:val="006C3B9B"/>
    <w:rsid w:val="006C48DA"/>
    <w:rsid w:val="006C4FAC"/>
    <w:rsid w:val="006C643C"/>
    <w:rsid w:val="006C76A5"/>
    <w:rsid w:val="006D0D14"/>
    <w:rsid w:val="006D4674"/>
    <w:rsid w:val="006D551C"/>
    <w:rsid w:val="006D602E"/>
    <w:rsid w:val="006D6B3F"/>
    <w:rsid w:val="006E03DF"/>
    <w:rsid w:val="006E3D67"/>
    <w:rsid w:val="006E444E"/>
    <w:rsid w:val="006F15CC"/>
    <w:rsid w:val="006F278E"/>
    <w:rsid w:val="00701CF1"/>
    <w:rsid w:val="00706F29"/>
    <w:rsid w:val="00710DFF"/>
    <w:rsid w:val="00712FE9"/>
    <w:rsid w:val="007138F4"/>
    <w:rsid w:val="00715344"/>
    <w:rsid w:val="00716E1E"/>
    <w:rsid w:val="00716FFB"/>
    <w:rsid w:val="00725982"/>
    <w:rsid w:val="00727EA4"/>
    <w:rsid w:val="00732566"/>
    <w:rsid w:val="007337A9"/>
    <w:rsid w:val="0073409C"/>
    <w:rsid w:val="0073479E"/>
    <w:rsid w:val="0073588C"/>
    <w:rsid w:val="007369A5"/>
    <w:rsid w:val="00737B7D"/>
    <w:rsid w:val="0074060A"/>
    <w:rsid w:val="00744EE0"/>
    <w:rsid w:val="0074527C"/>
    <w:rsid w:val="00745468"/>
    <w:rsid w:val="0074622B"/>
    <w:rsid w:val="0074783B"/>
    <w:rsid w:val="007505D4"/>
    <w:rsid w:val="00751784"/>
    <w:rsid w:val="00752CCC"/>
    <w:rsid w:val="007538BC"/>
    <w:rsid w:val="00753D45"/>
    <w:rsid w:val="0075408A"/>
    <w:rsid w:val="00754313"/>
    <w:rsid w:val="00754571"/>
    <w:rsid w:val="00757298"/>
    <w:rsid w:val="00757B74"/>
    <w:rsid w:val="007600C0"/>
    <w:rsid w:val="00763EB6"/>
    <w:rsid w:val="00770DB3"/>
    <w:rsid w:val="007716D0"/>
    <w:rsid w:val="00771C7E"/>
    <w:rsid w:val="00773A21"/>
    <w:rsid w:val="007803BB"/>
    <w:rsid w:val="0078092B"/>
    <w:rsid w:val="00781778"/>
    <w:rsid w:val="00790284"/>
    <w:rsid w:val="00790803"/>
    <w:rsid w:val="00791851"/>
    <w:rsid w:val="00796892"/>
    <w:rsid w:val="007A09DC"/>
    <w:rsid w:val="007A10D8"/>
    <w:rsid w:val="007A1B9F"/>
    <w:rsid w:val="007A217C"/>
    <w:rsid w:val="007A2FA1"/>
    <w:rsid w:val="007A61EC"/>
    <w:rsid w:val="007B017E"/>
    <w:rsid w:val="007B17C9"/>
    <w:rsid w:val="007B3AE4"/>
    <w:rsid w:val="007B4116"/>
    <w:rsid w:val="007B5ABB"/>
    <w:rsid w:val="007B6593"/>
    <w:rsid w:val="007C07B7"/>
    <w:rsid w:val="007C0AA7"/>
    <w:rsid w:val="007C0CD5"/>
    <w:rsid w:val="007C0E2A"/>
    <w:rsid w:val="007C25CC"/>
    <w:rsid w:val="007C4188"/>
    <w:rsid w:val="007C618F"/>
    <w:rsid w:val="007C6627"/>
    <w:rsid w:val="007C7893"/>
    <w:rsid w:val="007D5419"/>
    <w:rsid w:val="007D6459"/>
    <w:rsid w:val="007D6585"/>
    <w:rsid w:val="007D6A6D"/>
    <w:rsid w:val="007E1994"/>
    <w:rsid w:val="007E1CC4"/>
    <w:rsid w:val="007E6271"/>
    <w:rsid w:val="007E7BB3"/>
    <w:rsid w:val="007F01AD"/>
    <w:rsid w:val="007F0D96"/>
    <w:rsid w:val="007F4133"/>
    <w:rsid w:val="007F66F7"/>
    <w:rsid w:val="008019D0"/>
    <w:rsid w:val="00801A5B"/>
    <w:rsid w:val="00801DA8"/>
    <w:rsid w:val="00803530"/>
    <w:rsid w:val="00804600"/>
    <w:rsid w:val="00804776"/>
    <w:rsid w:val="00807D9D"/>
    <w:rsid w:val="008126E7"/>
    <w:rsid w:val="008144DD"/>
    <w:rsid w:val="008158EF"/>
    <w:rsid w:val="008164DF"/>
    <w:rsid w:val="00821CA8"/>
    <w:rsid w:val="0082214D"/>
    <w:rsid w:val="00824D07"/>
    <w:rsid w:val="00825D0F"/>
    <w:rsid w:val="00826166"/>
    <w:rsid w:val="00831A41"/>
    <w:rsid w:val="008324B0"/>
    <w:rsid w:val="00833A76"/>
    <w:rsid w:val="00835B95"/>
    <w:rsid w:val="00835D73"/>
    <w:rsid w:val="008364CB"/>
    <w:rsid w:val="00836504"/>
    <w:rsid w:val="00837D41"/>
    <w:rsid w:val="00837D48"/>
    <w:rsid w:val="0084024E"/>
    <w:rsid w:val="00840A5C"/>
    <w:rsid w:val="00841321"/>
    <w:rsid w:val="00845950"/>
    <w:rsid w:val="00850048"/>
    <w:rsid w:val="00850F77"/>
    <w:rsid w:val="00853F6C"/>
    <w:rsid w:val="00856D24"/>
    <w:rsid w:val="00856D70"/>
    <w:rsid w:val="00860377"/>
    <w:rsid w:val="00861786"/>
    <w:rsid w:val="008617F6"/>
    <w:rsid w:val="00862900"/>
    <w:rsid w:val="00862F62"/>
    <w:rsid w:val="0086487F"/>
    <w:rsid w:val="00873B40"/>
    <w:rsid w:val="0087582A"/>
    <w:rsid w:val="00877A3D"/>
    <w:rsid w:val="00880705"/>
    <w:rsid w:val="0088480F"/>
    <w:rsid w:val="00892DF7"/>
    <w:rsid w:val="00894521"/>
    <w:rsid w:val="008949C8"/>
    <w:rsid w:val="00896CD6"/>
    <w:rsid w:val="008A078A"/>
    <w:rsid w:val="008A3EDF"/>
    <w:rsid w:val="008A4BA8"/>
    <w:rsid w:val="008A6825"/>
    <w:rsid w:val="008A75C4"/>
    <w:rsid w:val="008B168D"/>
    <w:rsid w:val="008B336B"/>
    <w:rsid w:val="008B6CD8"/>
    <w:rsid w:val="008C20F1"/>
    <w:rsid w:val="008D3CDC"/>
    <w:rsid w:val="008D4477"/>
    <w:rsid w:val="008D5F89"/>
    <w:rsid w:val="008D7B02"/>
    <w:rsid w:val="008E060A"/>
    <w:rsid w:val="008E2457"/>
    <w:rsid w:val="008E2D85"/>
    <w:rsid w:val="008E3F89"/>
    <w:rsid w:val="008E4E12"/>
    <w:rsid w:val="008E526B"/>
    <w:rsid w:val="008E60F8"/>
    <w:rsid w:val="008E6698"/>
    <w:rsid w:val="008F2F0C"/>
    <w:rsid w:val="008F511C"/>
    <w:rsid w:val="00900558"/>
    <w:rsid w:val="00903627"/>
    <w:rsid w:val="00903703"/>
    <w:rsid w:val="00903985"/>
    <w:rsid w:val="0090477E"/>
    <w:rsid w:val="00906568"/>
    <w:rsid w:val="00911CDF"/>
    <w:rsid w:val="00913299"/>
    <w:rsid w:val="00913BB0"/>
    <w:rsid w:val="0091778A"/>
    <w:rsid w:val="0092187C"/>
    <w:rsid w:val="00922D9E"/>
    <w:rsid w:val="009236C6"/>
    <w:rsid w:val="0092525C"/>
    <w:rsid w:val="00932CA9"/>
    <w:rsid w:val="009335E9"/>
    <w:rsid w:val="00935851"/>
    <w:rsid w:val="00937736"/>
    <w:rsid w:val="00942DDA"/>
    <w:rsid w:val="00950162"/>
    <w:rsid w:val="0095095D"/>
    <w:rsid w:val="00951F96"/>
    <w:rsid w:val="009555C8"/>
    <w:rsid w:val="009560E9"/>
    <w:rsid w:val="00963126"/>
    <w:rsid w:val="0096583C"/>
    <w:rsid w:val="00965AF3"/>
    <w:rsid w:val="00970566"/>
    <w:rsid w:val="00971BAC"/>
    <w:rsid w:val="00972B1C"/>
    <w:rsid w:val="00975DA9"/>
    <w:rsid w:val="009768E5"/>
    <w:rsid w:val="009800AF"/>
    <w:rsid w:val="00980931"/>
    <w:rsid w:val="00981724"/>
    <w:rsid w:val="0098182D"/>
    <w:rsid w:val="00981CFE"/>
    <w:rsid w:val="0098642F"/>
    <w:rsid w:val="00986C10"/>
    <w:rsid w:val="00990AFB"/>
    <w:rsid w:val="0099197F"/>
    <w:rsid w:val="00991F03"/>
    <w:rsid w:val="00992DA6"/>
    <w:rsid w:val="0099318C"/>
    <w:rsid w:val="00993290"/>
    <w:rsid w:val="00993E55"/>
    <w:rsid w:val="00994D25"/>
    <w:rsid w:val="00997E26"/>
    <w:rsid w:val="009A39DF"/>
    <w:rsid w:val="009A3D9B"/>
    <w:rsid w:val="009A458E"/>
    <w:rsid w:val="009A47F7"/>
    <w:rsid w:val="009A527E"/>
    <w:rsid w:val="009A6302"/>
    <w:rsid w:val="009A65F2"/>
    <w:rsid w:val="009A7B4C"/>
    <w:rsid w:val="009B007F"/>
    <w:rsid w:val="009B1D59"/>
    <w:rsid w:val="009B2DB8"/>
    <w:rsid w:val="009B2E57"/>
    <w:rsid w:val="009B4676"/>
    <w:rsid w:val="009B624E"/>
    <w:rsid w:val="009C1FE9"/>
    <w:rsid w:val="009C21CD"/>
    <w:rsid w:val="009C39CD"/>
    <w:rsid w:val="009C3EDD"/>
    <w:rsid w:val="009C671D"/>
    <w:rsid w:val="009D167B"/>
    <w:rsid w:val="009D1F85"/>
    <w:rsid w:val="009D273B"/>
    <w:rsid w:val="009D3533"/>
    <w:rsid w:val="009D74A8"/>
    <w:rsid w:val="009D79EA"/>
    <w:rsid w:val="009E00C0"/>
    <w:rsid w:val="009E50D9"/>
    <w:rsid w:val="009E5D20"/>
    <w:rsid w:val="009E7A56"/>
    <w:rsid w:val="009F0634"/>
    <w:rsid w:val="009F63A1"/>
    <w:rsid w:val="009F6788"/>
    <w:rsid w:val="009F72C0"/>
    <w:rsid w:val="00A0414F"/>
    <w:rsid w:val="00A04B74"/>
    <w:rsid w:val="00A04BAB"/>
    <w:rsid w:val="00A0659E"/>
    <w:rsid w:val="00A068B8"/>
    <w:rsid w:val="00A06B62"/>
    <w:rsid w:val="00A06C26"/>
    <w:rsid w:val="00A06FD3"/>
    <w:rsid w:val="00A07AEE"/>
    <w:rsid w:val="00A07BBA"/>
    <w:rsid w:val="00A1009E"/>
    <w:rsid w:val="00A1030A"/>
    <w:rsid w:val="00A12B44"/>
    <w:rsid w:val="00A17DED"/>
    <w:rsid w:val="00A2214C"/>
    <w:rsid w:val="00A22690"/>
    <w:rsid w:val="00A2338A"/>
    <w:rsid w:val="00A2401E"/>
    <w:rsid w:val="00A30A3D"/>
    <w:rsid w:val="00A31F1A"/>
    <w:rsid w:val="00A32004"/>
    <w:rsid w:val="00A326D2"/>
    <w:rsid w:val="00A35518"/>
    <w:rsid w:val="00A36E63"/>
    <w:rsid w:val="00A40C50"/>
    <w:rsid w:val="00A40D81"/>
    <w:rsid w:val="00A454BB"/>
    <w:rsid w:val="00A462E7"/>
    <w:rsid w:val="00A4781A"/>
    <w:rsid w:val="00A47903"/>
    <w:rsid w:val="00A50389"/>
    <w:rsid w:val="00A52BA9"/>
    <w:rsid w:val="00A54684"/>
    <w:rsid w:val="00A57032"/>
    <w:rsid w:val="00A600D2"/>
    <w:rsid w:val="00A61E2C"/>
    <w:rsid w:val="00A62BB0"/>
    <w:rsid w:val="00A62F4D"/>
    <w:rsid w:val="00A63D0B"/>
    <w:rsid w:val="00A65DDD"/>
    <w:rsid w:val="00A66919"/>
    <w:rsid w:val="00A67403"/>
    <w:rsid w:val="00A70918"/>
    <w:rsid w:val="00A70E57"/>
    <w:rsid w:val="00A71765"/>
    <w:rsid w:val="00A72393"/>
    <w:rsid w:val="00A7314F"/>
    <w:rsid w:val="00A732D6"/>
    <w:rsid w:val="00A75F4D"/>
    <w:rsid w:val="00A766E6"/>
    <w:rsid w:val="00A77982"/>
    <w:rsid w:val="00A80290"/>
    <w:rsid w:val="00A848AC"/>
    <w:rsid w:val="00A85144"/>
    <w:rsid w:val="00A852E4"/>
    <w:rsid w:val="00A8558D"/>
    <w:rsid w:val="00A86DE8"/>
    <w:rsid w:val="00A907E5"/>
    <w:rsid w:val="00A91A01"/>
    <w:rsid w:val="00A9464A"/>
    <w:rsid w:val="00AA1C80"/>
    <w:rsid w:val="00AA1EBC"/>
    <w:rsid w:val="00AA2E36"/>
    <w:rsid w:val="00AA3B00"/>
    <w:rsid w:val="00AA3EDF"/>
    <w:rsid w:val="00AA4385"/>
    <w:rsid w:val="00AA668B"/>
    <w:rsid w:val="00AA7316"/>
    <w:rsid w:val="00AA78E3"/>
    <w:rsid w:val="00AA7CD1"/>
    <w:rsid w:val="00AB0193"/>
    <w:rsid w:val="00AB3C8C"/>
    <w:rsid w:val="00AB4E0E"/>
    <w:rsid w:val="00AB53BA"/>
    <w:rsid w:val="00AC5530"/>
    <w:rsid w:val="00AC5AC9"/>
    <w:rsid w:val="00AC5B58"/>
    <w:rsid w:val="00AC663A"/>
    <w:rsid w:val="00AC77CA"/>
    <w:rsid w:val="00AD0731"/>
    <w:rsid w:val="00AD1B03"/>
    <w:rsid w:val="00AD2B64"/>
    <w:rsid w:val="00AD3A58"/>
    <w:rsid w:val="00AD3ACD"/>
    <w:rsid w:val="00AD4FD4"/>
    <w:rsid w:val="00AD5198"/>
    <w:rsid w:val="00AD7050"/>
    <w:rsid w:val="00AE1973"/>
    <w:rsid w:val="00AE4C50"/>
    <w:rsid w:val="00AE6B45"/>
    <w:rsid w:val="00AE7818"/>
    <w:rsid w:val="00AE79DE"/>
    <w:rsid w:val="00AF02A4"/>
    <w:rsid w:val="00AF1393"/>
    <w:rsid w:val="00AF19A4"/>
    <w:rsid w:val="00AF2363"/>
    <w:rsid w:val="00AF3D2E"/>
    <w:rsid w:val="00AF76C3"/>
    <w:rsid w:val="00B0013D"/>
    <w:rsid w:val="00B011FE"/>
    <w:rsid w:val="00B02248"/>
    <w:rsid w:val="00B02DFF"/>
    <w:rsid w:val="00B0471C"/>
    <w:rsid w:val="00B04ED1"/>
    <w:rsid w:val="00B05367"/>
    <w:rsid w:val="00B05835"/>
    <w:rsid w:val="00B07072"/>
    <w:rsid w:val="00B144C7"/>
    <w:rsid w:val="00B15410"/>
    <w:rsid w:val="00B21101"/>
    <w:rsid w:val="00B22492"/>
    <w:rsid w:val="00B23CF0"/>
    <w:rsid w:val="00B252EB"/>
    <w:rsid w:val="00B256B2"/>
    <w:rsid w:val="00B260AF"/>
    <w:rsid w:val="00B2610D"/>
    <w:rsid w:val="00B3721E"/>
    <w:rsid w:val="00B37CCF"/>
    <w:rsid w:val="00B414FA"/>
    <w:rsid w:val="00B43525"/>
    <w:rsid w:val="00B440C8"/>
    <w:rsid w:val="00B453F8"/>
    <w:rsid w:val="00B4708B"/>
    <w:rsid w:val="00B50A59"/>
    <w:rsid w:val="00B512FF"/>
    <w:rsid w:val="00B5139D"/>
    <w:rsid w:val="00B525E7"/>
    <w:rsid w:val="00B5556E"/>
    <w:rsid w:val="00B57DBA"/>
    <w:rsid w:val="00B603C8"/>
    <w:rsid w:val="00B61ECC"/>
    <w:rsid w:val="00B63688"/>
    <w:rsid w:val="00B66030"/>
    <w:rsid w:val="00B72E9F"/>
    <w:rsid w:val="00B73D9A"/>
    <w:rsid w:val="00B74216"/>
    <w:rsid w:val="00B80929"/>
    <w:rsid w:val="00B81A8F"/>
    <w:rsid w:val="00B839D8"/>
    <w:rsid w:val="00B83D50"/>
    <w:rsid w:val="00B845C2"/>
    <w:rsid w:val="00B86B70"/>
    <w:rsid w:val="00B9025F"/>
    <w:rsid w:val="00B90C0B"/>
    <w:rsid w:val="00B911D8"/>
    <w:rsid w:val="00B94068"/>
    <w:rsid w:val="00B946E3"/>
    <w:rsid w:val="00BA358D"/>
    <w:rsid w:val="00BA491C"/>
    <w:rsid w:val="00BA5A85"/>
    <w:rsid w:val="00BA6AC2"/>
    <w:rsid w:val="00BB20F6"/>
    <w:rsid w:val="00BB683C"/>
    <w:rsid w:val="00BB7DB6"/>
    <w:rsid w:val="00BC0E23"/>
    <w:rsid w:val="00BC3458"/>
    <w:rsid w:val="00BC349B"/>
    <w:rsid w:val="00BC3D54"/>
    <w:rsid w:val="00BC4E8C"/>
    <w:rsid w:val="00BC6E17"/>
    <w:rsid w:val="00BC7B95"/>
    <w:rsid w:val="00BD0A14"/>
    <w:rsid w:val="00BD26DA"/>
    <w:rsid w:val="00BD3CA1"/>
    <w:rsid w:val="00BD412D"/>
    <w:rsid w:val="00BD4CEF"/>
    <w:rsid w:val="00BD639A"/>
    <w:rsid w:val="00BE705C"/>
    <w:rsid w:val="00BE71E2"/>
    <w:rsid w:val="00BE7F17"/>
    <w:rsid w:val="00BF05B9"/>
    <w:rsid w:val="00BF1CA8"/>
    <w:rsid w:val="00C023E0"/>
    <w:rsid w:val="00C02B43"/>
    <w:rsid w:val="00C0461C"/>
    <w:rsid w:val="00C10B37"/>
    <w:rsid w:val="00C13C70"/>
    <w:rsid w:val="00C13CAC"/>
    <w:rsid w:val="00C14432"/>
    <w:rsid w:val="00C145AD"/>
    <w:rsid w:val="00C17643"/>
    <w:rsid w:val="00C200FD"/>
    <w:rsid w:val="00C202D6"/>
    <w:rsid w:val="00C206C0"/>
    <w:rsid w:val="00C209F5"/>
    <w:rsid w:val="00C21105"/>
    <w:rsid w:val="00C21895"/>
    <w:rsid w:val="00C219F1"/>
    <w:rsid w:val="00C22013"/>
    <w:rsid w:val="00C23DB3"/>
    <w:rsid w:val="00C2502E"/>
    <w:rsid w:val="00C278B1"/>
    <w:rsid w:val="00C32BF5"/>
    <w:rsid w:val="00C332D9"/>
    <w:rsid w:val="00C33690"/>
    <w:rsid w:val="00C427F1"/>
    <w:rsid w:val="00C431B0"/>
    <w:rsid w:val="00C43AE6"/>
    <w:rsid w:val="00C45037"/>
    <w:rsid w:val="00C45A0E"/>
    <w:rsid w:val="00C46574"/>
    <w:rsid w:val="00C46874"/>
    <w:rsid w:val="00C525E1"/>
    <w:rsid w:val="00C5653B"/>
    <w:rsid w:val="00C63EC4"/>
    <w:rsid w:val="00C70FB2"/>
    <w:rsid w:val="00C72EC2"/>
    <w:rsid w:val="00C82282"/>
    <w:rsid w:val="00C84CD4"/>
    <w:rsid w:val="00C84EB4"/>
    <w:rsid w:val="00C85277"/>
    <w:rsid w:val="00C86421"/>
    <w:rsid w:val="00C86E8E"/>
    <w:rsid w:val="00C87911"/>
    <w:rsid w:val="00C95AA7"/>
    <w:rsid w:val="00C96DD7"/>
    <w:rsid w:val="00C979AA"/>
    <w:rsid w:val="00C97B03"/>
    <w:rsid w:val="00CA026B"/>
    <w:rsid w:val="00CA06C7"/>
    <w:rsid w:val="00CA1445"/>
    <w:rsid w:val="00CA5822"/>
    <w:rsid w:val="00CA67D8"/>
    <w:rsid w:val="00CA7467"/>
    <w:rsid w:val="00CA7594"/>
    <w:rsid w:val="00CB6B3B"/>
    <w:rsid w:val="00CC07F9"/>
    <w:rsid w:val="00CC1172"/>
    <w:rsid w:val="00CC220C"/>
    <w:rsid w:val="00CC264F"/>
    <w:rsid w:val="00CC3634"/>
    <w:rsid w:val="00CC42C4"/>
    <w:rsid w:val="00CC7108"/>
    <w:rsid w:val="00CD0806"/>
    <w:rsid w:val="00CD36BF"/>
    <w:rsid w:val="00CD77CA"/>
    <w:rsid w:val="00CE2B87"/>
    <w:rsid w:val="00CE466B"/>
    <w:rsid w:val="00CE5112"/>
    <w:rsid w:val="00CE7A02"/>
    <w:rsid w:val="00CF0961"/>
    <w:rsid w:val="00CF3F14"/>
    <w:rsid w:val="00CF6D51"/>
    <w:rsid w:val="00D000BE"/>
    <w:rsid w:val="00D01975"/>
    <w:rsid w:val="00D021BD"/>
    <w:rsid w:val="00D0304A"/>
    <w:rsid w:val="00D05578"/>
    <w:rsid w:val="00D07692"/>
    <w:rsid w:val="00D1639B"/>
    <w:rsid w:val="00D17F7F"/>
    <w:rsid w:val="00D2213D"/>
    <w:rsid w:val="00D259F7"/>
    <w:rsid w:val="00D26D7E"/>
    <w:rsid w:val="00D26D8B"/>
    <w:rsid w:val="00D2704F"/>
    <w:rsid w:val="00D27216"/>
    <w:rsid w:val="00D334FF"/>
    <w:rsid w:val="00D33765"/>
    <w:rsid w:val="00D3397B"/>
    <w:rsid w:val="00D373C2"/>
    <w:rsid w:val="00D41CD9"/>
    <w:rsid w:val="00D42757"/>
    <w:rsid w:val="00D4422D"/>
    <w:rsid w:val="00D445A9"/>
    <w:rsid w:val="00D5364F"/>
    <w:rsid w:val="00D55B8F"/>
    <w:rsid w:val="00D60F50"/>
    <w:rsid w:val="00D62F5C"/>
    <w:rsid w:val="00D63469"/>
    <w:rsid w:val="00D63874"/>
    <w:rsid w:val="00D65578"/>
    <w:rsid w:val="00D665CE"/>
    <w:rsid w:val="00D66BBD"/>
    <w:rsid w:val="00D71178"/>
    <w:rsid w:val="00D73B14"/>
    <w:rsid w:val="00D7471A"/>
    <w:rsid w:val="00D77459"/>
    <w:rsid w:val="00D846D9"/>
    <w:rsid w:val="00D8761A"/>
    <w:rsid w:val="00D87BA0"/>
    <w:rsid w:val="00D9246A"/>
    <w:rsid w:val="00D9354A"/>
    <w:rsid w:val="00D93917"/>
    <w:rsid w:val="00DA0293"/>
    <w:rsid w:val="00DA5AC5"/>
    <w:rsid w:val="00DA5DFF"/>
    <w:rsid w:val="00DB08C8"/>
    <w:rsid w:val="00DB17E8"/>
    <w:rsid w:val="00DB19F7"/>
    <w:rsid w:val="00DB233E"/>
    <w:rsid w:val="00DB268E"/>
    <w:rsid w:val="00DB36F4"/>
    <w:rsid w:val="00DB396D"/>
    <w:rsid w:val="00DB599B"/>
    <w:rsid w:val="00DB66DE"/>
    <w:rsid w:val="00DC0D04"/>
    <w:rsid w:val="00DC4E11"/>
    <w:rsid w:val="00DC5976"/>
    <w:rsid w:val="00DC6245"/>
    <w:rsid w:val="00DC77CF"/>
    <w:rsid w:val="00DC7C0F"/>
    <w:rsid w:val="00DD1290"/>
    <w:rsid w:val="00DD3F44"/>
    <w:rsid w:val="00DD3FBB"/>
    <w:rsid w:val="00DD4406"/>
    <w:rsid w:val="00DD578F"/>
    <w:rsid w:val="00DD6B7E"/>
    <w:rsid w:val="00DD764B"/>
    <w:rsid w:val="00DD79FD"/>
    <w:rsid w:val="00DD7CA5"/>
    <w:rsid w:val="00DE030A"/>
    <w:rsid w:val="00DE060F"/>
    <w:rsid w:val="00DE1CD0"/>
    <w:rsid w:val="00DE23DC"/>
    <w:rsid w:val="00DE72D0"/>
    <w:rsid w:val="00DE7489"/>
    <w:rsid w:val="00DF3A0F"/>
    <w:rsid w:val="00DF4504"/>
    <w:rsid w:val="00DF4C63"/>
    <w:rsid w:val="00DF6BFF"/>
    <w:rsid w:val="00DF753D"/>
    <w:rsid w:val="00E027F7"/>
    <w:rsid w:val="00E02832"/>
    <w:rsid w:val="00E06E24"/>
    <w:rsid w:val="00E116F4"/>
    <w:rsid w:val="00E125BA"/>
    <w:rsid w:val="00E16F6E"/>
    <w:rsid w:val="00E22000"/>
    <w:rsid w:val="00E24DDA"/>
    <w:rsid w:val="00E26B68"/>
    <w:rsid w:val="00E331A3"/>
    <w:rsid w:val="00E34A4D"/>
    <w:rsid w:val="00E367B2"/>
    <w:rsid w:val="00E40172"/>
    <w:rsid w:val="00E403FD"/>
    <w:rsid w:val="00E4127C"/>
    <w:rsid w:val="00E41346"/>
    <w:rsid w:val="00E41D2B"/>
    <w:rsid w:val="00E426EA"/>
    <w:rsid w:val="00E43F06"/>
    <w:rsid w:val="00E45DC4"/>
    <w:rsid w:val="00E51591"/>
    <w:rsid w:val="00E52195"/>
    <w:rsid w:val="00E52DDA"/>
    <w:rsid w:val="00E53FD3"/>
    <w:rsid w:val="00E54196"/>
    <w:rsid w:val="00E54BD3"/>
    <w:rsid w:val="00E560C6"/>
    <w:rsid w:val="00E60111"/>
    <w:rsid w:val="00E66D12"/>
    <w:rsid w:val="00E75684"/>
    <w:rsid w:val="00E766D9"/>
    <w:rsid w:val="00E80042"/>
    <w:rsid w:val="00E81D26"/>
    <w:rsid w:val="00E83688"/>
    <w:rsid w:val="00E85111"/>
    <w:rsid w:val="00E851C7"/>
    <w:rsid w:val="00E854A1"/>
    <w:rsid w:val="00E9031F"/>
    <w:rsid w:val="00E91978"/>
    <w:rsid w:val="00E92712"/>
    <w:rsid w:val="00E93E25"/>
    <w:rsid w:val="00EA0AAB"/>
    <w:rsid w:val="00EA16CD"/>
    <w:rsid w:val="00EA3E7A"/>
    <w:rsid w:val="00EA5BB5"/>
    <w:rsid w:val="00EA7D5B"/>
    <w:rsid w:val="00EB11E7"/>
    <w:rsid w:val="00EB15C0"/>
    <w:rsid w:val="00EB15E7"/>
    <w:rsid w:val="00EB1AF7"/>
    <w:rsid w:val="00EB2B7D"/>
    <w:rsid w:val="00EB3740"/>
    <w:rsid w:val="00EB5125"/>
    <w:rsid w:val="00EB62A6"/>
    <w:rsid w:val="00EB6F27"/>
    <w:rsid w:val="00EC41D3"/>
    <w:rsid w:val="00EC581A"/>
    <w:rsid w:val="00ED5BB4"/>
    <w:rsid w:val="00ED72A5"/>
    <w:rsid w:val="00EE0D0C"/>
    <w:rsid w:val="00EE282D"/>
    <w:rsid w:val="00EE5545"/>
    <w:rsid w:val="00EE7038"/>
    <w:rsid w:val="00EF022D"/>
    <w:rsid w:val="00EF1250"/>
    <w:rsid w:val="00EF1D78"/>
    <w:rsid w:val="00EF3AA3"/>
    <w:rsid w:val="00EF56A1"/>
    <w:rsid w:val="00EF6476"/>
    <w:rsid w:val="00F01C05"/>
    <w:rsid w:val="00F028E7"/>
    <w:rsid w:val="00F04F94"/>
    <w:rsid w:val="00F1411A"/>
    <w:rsid w:val="00F15C52"/>
    <w:rsid w:val="00F175AE"/>
    <w:rsid w:val="00F206B4"/>
    <w:rsid w:val="00F2383E"/>
    <w:rsid w:val="00F23A10"/>
    <w:rsid w:val="00F24DC4"/>
    <w:rsid w:val="00F26EA9"/>
    <w:rsid w:val="00F26F5D"/>
    <w:rsid w:val="00F31276"/>
    <w:rsid w:val="00F319CC"/>
    <w:rsid w:val="00F31AE4"/>
    <w:rsid w:val="00F31D0D"/>
    <w:rsid w:val="00F32C3C"/>
    <w:rsid w:val="00F3375C"/>
    <w:rsid w:val="00F3473F"/>
    <w:rsid w:val="00F377FF"/>
    <w:rsid w:val="00F40A49"/>
    <w:rsid w:val="00F449B2"/>
    <w:rsid w:val="00F44A05"/>
    <w:rsid w:val="00F46C8B"/>
    <w:rsid w:val="00F47145"/>
    <w:rsid w:val="00F5226C"/>
    <w:rsid w:val="00F563E7"/>
    <w:rsid w:val="00F57C75"/>
    <w:rsid w:val="00F57CE6"/>
    <w:rsid w:val="00F702CD"/>
    <w:rsid w:val="00F73A27"/>
    <w:rsid w:val="00F73BDE"/>
    <w:rsid w:val="00F74149"/>
    <w:rsid w:val="00F80D0D"/>
    <w:rsid w:val="00F80DF0"/>
    <w:rsid w:val="00F8256B"/>
    <w:rsid w:val="00F82D8C"/>
    <w:rsid w:val="00F86035"/>
    <w:rsid w:val="00F86333"/>
    <w:rsid w:val="00F8766D"/>
    <w:rsid w:val="00F90E7F"/>
    <w:rsid w:val="00F933F9"/>
    <w:rsid w:val="00F936C0"/>
    <w:rsid w:val="00F9670D"/>
    <w:rsid w:val="00F96BFC"/>
    <w:rsid w:val="00F975A7"/>
    <w:rsid w:val="00FA0CB3"/>
    <w:rsid w:val="00FA16C4"/>
    <w:rsid w:val="00FA3A8F"/>
    <w:rsid w:val="00FA4F48"/>
    <w:rsid w:val="00FA51A8"/>
    <w:rsid w:val="00FA643F"/>
    <w:rsid w:val="00FB2A85"/>
    <w:rsid w:val="00FB4302"/>
    <w:rsid w:val="00FC1BB2"/>
    <w:rsid w:val="00FC2C65"/>
    <w:rsid w:val="00FC5BB6"/>
    <w:rsid w:val="00FC7BA2"/>
    <w:rsid w:val="00FC7C60"/>
    <w:rsid w:val="00FD1315"/>
    <w:rsid w:val="00FD67F2"/>
    <w:rsid w:val="00FE2A48"/>
    <w:rsid w:val="00FE31B0"/>
    <w:rsid w:val="00FE323A"/>
    <w:rsid w:val="00FE4380"/>
    <w:rsid w:val="00FE6B97"/>
    <w:rsid w:val="00FF1E71"/>
    <w:rsid w:val="00FF33D0"/>
    <w:rsid w:val="00FF40A2"/>
    <w:rsid w:val="00FF5905"/>
    <w:rsid w:val="00FF65C6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B074A"/>
  <w15:chartTrackingRefBased/>
  <w15:docId w15:val="{2CD22E85-C8CA-4516-92D2-988892B1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1A"/>
  </w:style>
  <w:style w:type="paragraph" w:styleId="10">
    <w:name w:val="heading 1"/>
    <w:basedOn w:val="a"/>
    <w:next w:val="a"/>
    <w:link w:val="11"/>
    <w:uiPriority w:val="9"/>
    <w:qFormat/>
    <w:rsid w:val="007D658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835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5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рисунок,Заголовок_3,Нумерованый список,Table-Normal,RSHB_Table-Normal,Цветной список - Акцент 11,Use Case List Paragraph,Num Bullet 1,Bullet Number,Figure_name,List Paragraph1,Paragraphe de liste1,列"/>
    <w:basedOn w:val="a"/>
    <w:link w:val="a4"/>
    <w:qFormat/>
    <w:rsid w:val="00B94068"/>
    <w:pPr>
      <w:ind w:left="720"/>
      <w:contextualSpacing/>
    </w:pPr>
  </w:style>
  <w:style w:type="paragraph" w:styleId="a5">
    <w:name w:val="No Spacing"/>
    <w:link w:val="a6"/>
    <w:uiPriority w:val="1"/>
    <w:qFormat/>
    <w:rsid w:val="00F15C52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F15C52"/>
    <w:rPr>
      <w:rFonts w:eastAsiaTheme="minorEastAsia" w:cs="Times New Roman"/>
      <w:lang w:eastAsia="ru-RU"/>
    </w:rPr>
  </w:style>
  <w:style w:type="table" w:styleId="a7">
    <w:name w:val="Table Grid"/>
    <w:basedOn w:val="a1"/>
    <w:uiPriority w:val="39"/>
    <w:rsid w:val="00F15C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7D658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a4">
    <w:name w:val="Абзац списка Знак"/>
    <w:aliases w:val="Bullet List Знак,FooterText Знак,numbered Знак,рисунок Знак,Заголовок_3 Знак,Нумерованый список Знак,Table-Normal Знак,RSHB_Table-Normal Знак,Цветной список - Акцент 11 Знак,Use Case List Paragraph Знак,Num Bullet 1 Знак,列 Знак"/>
    <w:basedOn w:val="a0"/>
    <w:link w:val="a3"/>
    <w:locked/>
    <w:rsid w:val="00AF3D2E"/>
  </w:style>
  <w:style w:type="character" w:customStyle="1" w:styleId="a8">
    <w:name w:val="Нет"/>
    <w:rsid w:val="00AF3D2E"/>
  </w:style>
  <w:style w:type="table" w:customStyle="1" w:styleId="TableNormal">
    <w:name w:val="Table Normal"/>
    <w:rsid w:val="00AF3D2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11">
    <w:name w:val="Текст Arial 11"/>
    <w:basedOn w:val="a"/>
    <w:qFormat/>
    <w:rsid w:val="002E566D"/>
    <w:pPr>
      <w:ind w:firstLine="709"/>
      <w:jc w:val="both"/>
    </w:pPr>
    <w:rPr>
      <w:rFonts w:ascii="Arial" w:hAnsi="Arial" w:cs="Arial"/>
    </w:rPr>
  </w:style>
  <w:style w:type="paragraph" w:customStyle="1" w:styleId="1">
    <w:name w:val="Заголовок 1 с НУМЕРАЦИЕЙ"/>
    <w:basedOn w:val="10"/>
    <w:next w:val="Arial11"/>
    <w:qFormat/>
    <w:rsid w:val="009768E5"/>
    <w:pPr>
      <w:numPr>
        <w:numId w:val="6"/>
      </w:numPr>
      <w:jc w:val="both"/>
    </w:pPr>
    <w:rPr>
      <w:b/>
      <w:color w:val="4472C4" w:themeColor="accent1"/>
      <w:sz w:val="26"/>
    </w:rPr>
  </w:style>
  <w:style w:type="character" w:customStyle="1" w:styleId="21">
    <w:name w:val="Заголовок 2 Знак"/>
    <w:basedOn w:val="a0"/>
    <w:link w:val="20"/>
    <w:uiPriority w:val="9"/>
    <w:rsid w:val="00835D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caption"/>
    <w:aliases w:val="Подпись рисунка,Название1,##,Название2"/>
    <w:basedOn w:val="a"/>
    <w:next w:val="a"/>
    <w:link w:val="aa"/>
    <w:autoRedefine/>
    <w:uiPriority w:val="35"/>
    <w:unhideWhenUsed/>
    <w:qFormat/>
    <w:rsid w:val="00835D73"/>
    <w:pPr>
      <w:keepNext/>
      <w:spacing w:after="200" w:line="240" w:lineRule="auto"/>
      <w:jc w:val="center"/>
    </w:pPr>
    <w:rPr>
      <w:rFonts w:ascii="Times New Roman" w:hAnsi="Times New Roman"/>
      <w:iCs/>
      <w:sz w:val="20"/>
      <w:szCs w:val="18"/>
    </w:rPr>
  </w:style>
  <w:style w:type="character" w:customStyle="1" w:styleId="aa">
    <w:name w:val="Название объекта Знак"/>
    <w:aliases w:val="Подпись рисунка Знак,Название1 Знак,## Знак,Название2 Знак"/>
    <w:basedOn w:val="a0"/>
    <w:link w:val="a9"/>
    <w:uiPriority w:val="35"/>
    <w:rsid w:val="00835D73"/>
    <w:rPr>
      <w:rFonts w:ascii="Times New Roman" w:hAnsi="Times New Roman"/>
      <w:iCs/>
      <w:sz w:val="20"/>
      <w:szCs w:val="18"/>
    </w:rPr>
  </w:style>
  <w:style w:type="paragraph" w:customStyle="1" w:styleId="12">
    <w:name w:val="ТЕКСТ1"/>
    <w:basedOn w:val="a"/>
    <w:qFormat/>
    <w:rsid w:val="00835D73"/>
    <w:pPr>
      <w:tabs>
        <w:tab w:val="left" w:pos="1134"/>
      </w:tabs>
      <w:suppressAutoHyphens/>
      <w:spacing w:after="20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ko-KR" w:bidi="en-US"/>
    </w:rPr>
  </w:style>
  <w:style w:type="character" w:customStyle="1" w:styleId="30">
    <w:name w:val="Заголовок 3 Знак"/>
    <w:basedOn w:val="a0"/>
    <w:link w:val="3"/>
    <w:uiPriority w:val="9"/>
    <w:rsid w:val="00AC5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2">
    <w:name w:val="Заголовок 2 с НУМЕРАЦИЕЙ"/>
    <w:basedOn w:val="20"/>
    <w:qFormat/>
    <w:rsid w:val="009768E5"/>
    <w:pPr>
      <w:numPr>
        <w:ilvl w:val="1"/>
        <w:numId w:val="6"/>
      </w:numPr>
      <w:spacing w:before="200" w:after="200"/>
    </w:pPr>
    <w:rPr>
      <w:rFonts w:ascii="Arial" w:hAnsi="Arial"/>
      <w:b/>
      <w:sz w:val="20"/>
    </w:rPr>
  </w:style>
  <w:style w:type="paragraph" w:styleId="ab">
    <w:name w:val="footnote text"/>
    <w:basedOn w:val="a"/>
    <w:link w:val="ac"/>
    <w:uiPriority w:val="99"/>
    <w:semiHidden/>
    <w:unhideWhenUsed/>
    <w:rsid w:val="001868C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868C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868C9"/>
    <w:rPr>
      <w:vertAlign w:val="superscript"/>
    </w:rPr>
  </w:style>
  <w:style w:type="paragraph" w:customStyle="1" w:styleId="ae">
    <w:name w:val="Список_Буквы"/>
    <w:basedOn w:val="a3"/>
    <w:link w:val="af"/>
    <w:qFormat/>
    <w:rsid w:val="00407DB9"/>
    <w:pPr>
      <w:autoSpaceDE w:val="0"/>
      <w:autoSpaceDN w:val="0"/>
      <w:adjustRightInd w:val="0"/>
      <w:spacing w:after="0" w:line="360" w:lineRule="auto"/>
      <w:ind w:left="0"/>
      <w:jc w:val="both"/>
    </w:pPr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af">
    <w:name w:val="Список_Буквы Знак"/>
    <w:link w:val="ae"/>
    <w:rsid w:val="00407DB9"/>
    <w:rPr>
      <w:rFonts w:ascii="Times New Roman" w:eastAsiaTheme="minorEastAsia" w:hAnsi="Times New Roman" w:cs="Times New Roman"/>
      <w:b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D79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D79E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D79EA"/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9D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D79EA"/>
    <w:rPr>
      <w:rFonts w:ascii="Segoe UI" w:hAnsi="Segoe UI" w:cs="Segoe UI"/>
      <w:sz w:val="18"/>
      <w:szCs w:val="18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E426EA"/>
    <w:rPr>
      <w:b/>
      <w:bCs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E426EA"/>
    <w:rPr>
      <w:b/>
      <w:bCs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F936C0"/>
    <w:rPr>
      <w:rFonts w:ascii="Times New Roman" w:hAnsi="Times New Roman" w:cs="Times New Roman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30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305887"/>
  </w:style>
  <w:style w:type="paragraph" w:styleId="afa">
    <w:name w:val="footer"/>
    <w:aliases w:val="fo"/>
    <w:basedOn w:val="a"/>
    <w:link w:val="afb"/>
    <w:uiPriority w:val="99"/>
    <w:unhideWhenUsed/>
    <w:rsid w:val="0030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aliases w:val="fo Знак"/>
    <w:basedOn w:val="a0"/>
    <w:link w:val="afa"/>
    <w:uiPriority w:val="99"/>
    <w:rsid w:val="00305887"/>
  </w:style>
  <w:style w:type="character" w:styleId="afc">
    <w:name w:val="Hyperlink"/>
    <w:basedOn w:val="a0"/>
    <w:uiPriority w:val="99"/>
    <w:unhideWhenUsed/>
    <w:rsid w:val="00EB3740"/>
    <w:rPr>
      <w:color w:val="0563C1" w:themeColor="hyperlink"/>
      <w:u w:val="single"/>
    </w:rPr>
  </w:style>
  <w:style w:type="table" w:customStyle="1" w:styleId="TableNormal1">
    <w:name w:val="Table Normal1"/>
    <w:rsid w:val="00A855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TOC Heading"/>
    <w:basedOn w:val="10"/>
    <w:next w:val="a"/>
    <w:uiPriority w:val="39"/>
    <w:unhideWhenUsed/>
    <w:qFormat/>
    <w:rsid w:val="00A8558D"/>
    <w:pPr>
      <w:jc w:val="left"/>
      <w:outlineLvl w:val="9"/>
    </w:pPr>
    <w:rPr>
      <w:rFonts w:cstheme="majorBidi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A8558D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A8558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2911-6661-46C2-9036-F8C23F43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Смирнов</dc:creator>
  <cp:keywords/>
  <dc:description/>
  <cp:lastModifiedBy>Биленькая Наталья Николаевна</cp:lastModifiedBy>
  <cp:revision>2</cp:revision>
  <dcterms:created xsi:type="dcterms:W3CDTF">2022-05-27T12:19:00Z</dcterms:created>
  <dcterms:modified xsi:type="dcterms:W3CDTF">2022-05-27T12:19:00Z</dcterms:modified>
</cp:coreProperties>
</file>