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41267" w14:textId="4BAE5D7E" w:rsidR="008E419B" w:rsidRDefault="008E419B">
      <w:pPr>
        <w:rPr>
          <w:noProof/>
        </w:rPr>
      </w:pPr>
    </w:p>
    <w:p w14:paraId="6F23751A" w14:textId="02060E4F" w:rsidR="008B168D" w:rsidRDefault="008B168D" w:rsidP="008B168D">
      <w:pPr>
        <w:pStyle w:val="1"/>
      </w:pPr>
      <w:bookmarkStart w:id="0" w:name="_Toc56181977"/>
      <w:r w:rsidRPr="008B168D">
        <w:t>Мониторинг плановых трудозатрат и мощности ресурсов</w:t>
      </w:r>
      <w:bookmarkEnd w:id="0"/>
    </w:p>
    <w:p w14:paraId="25E18737" w14:textId="3E506526" w:rsidR="008B168D" w:rsidRPr="008B168D" w:rsidRDefault="008B168D" w:rsidP="00A56BF7">
      <w:pPr>
        <w:pStyle w:val="2"/>
        <w:ind w:left="720"/>
      </w:pPr>
      <w:bookmarkStart w:id="1" w:name="_Ref55573814"/>
      <w:bookmarkStart w:id="2" w:name="_Ref55573819"/>
      <w:bookmarkStart w:id="3" w:name="_Ref55573825"/>
      <w:bookmarkStart w:id="4" w:name="_Toc56181978"/>
      <w:r w:rsidRPr="008126E7">
        <w:t xml:space="preserve">Формирование </w:t>
      </w:r>
      <w:r w:rsidRPr="008B168D">
        <w:t>отчёта</w:t>
      </w:r>
      <w:r w:rsidRPr="008126E7">
        <w:t xml:space="preserve"> "</w:t>
      </w:r>
      <w:r w:rsidRPr="008B168D">
        <w:t>Проектная</w:t>
      </w:r>
      <w:r w:rsidRPr="008126E7">
        <w:t xml:space="preserve"> мощность отделов"</w:t>
      </w:r>
      <w:bookmarkEnd w:id="1"/>
      <w:bookmarkEnd w:id="2"/>
      <w:bookmarkEnd w:id="3"/>
      <w:bookmarkEnd w:id="4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C521FD" w:rsidRPr="00B31A87" w14:paraId="0BAF1E5D" w14:textId="77777777" w:rsidTr="00C71D46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04A18627" w14:textId="1DFFE086" w:rsidR="00C521FD" w:rsidRPr="00E93122" w:rsidRDefault="00C521FD" w:rsidP="00C521F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43A42869" w14:textId="7052A6A6" w:rsidR="00C521FD" w:rsidRPr="00E84BB4" w:rsidRDefault="00C521FD" w:rsidP="00C521FD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Отчёт</w:t>
            </w:r>
            <w:r w:rsidRPr="00C521FD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 "Проектная мощность отделов"</w:t>
            </w:r>
          </w:p>
        </w:tc>
      </w:tr>
      <w:tr w:rsidR="00557A03" w:rsidRPr="00B31A87" w14:paraId="3DDA3530" w14:textId="77777777" w:rsidTr="00C71D46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82C7D92" w14:textId="51D60438" w:rsidR="00557A03" w:rsidRPr="00E84BB4" w:rsidRDefault="00557A03" w:rsidP="00557A03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557A03" w:rsidRPr="00B31A87" w14:paraId="639D76A0" w14:textId="77777777" w:rsidTr="00C71D46">
        <w:trPr>
          <w:trHeight w:val="7248"/>
        </w:trPr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047A6B79" w14:textId="4A187920" w:rsidR="00557A03" w:rsidRDefault="00557A03" w:rsidP="00557A03">
            <w:pPr>
              <w:pStyle w:val="Arial11"/>
            </w:pPr>
            <w:r w:rsidRPr="008126E7">
              <w:t>Отчёт «Проектная мощность отделов»</w:t>
            </w:r>
            <w:r>
              <w:t xml:space="preserve"> содержит </w:t>
            </w:r>
            <w:r w:rsidRPr="00A65DDD">
              <w:t>информацию о проектной мощности отделов и запланированных трудозатратах.</w:t>
            </w:r>
          </w:p>
          <w:p w14:paraId="43E64E2B" w14:textId="77777777" w:rsidR="00557A03" w:rsidRDefault="00557A03" w:rsidP="00557A03">
            <w:pPr>
              <w:pStyle w:val="Arial11"/>
            </w:pPr>
            <w:r>
              <w:t>Отчёт доступен в разделе «Трудозатраты проектов», далее на панели навигации, команд и действий требуется открыть подраздел «Отчёты раздела Трудозатраты проектов» и нажать на отчёт «Проектная мощность отделов».</w:t>
            </w:r>
          </w:p>
          <w:p w14:paraId="75519AB7" w14:textId="77777777" w:rsidR="00557A03" w:rsidRDefault="00557A03" w:rsidP="00557A03">
            <w:pPr>
              <w:pStyle w:val="Arial11"/>
            </w:pPr>
            <w:r>
              <w:t>В настройках отчёта доступен отбор по отделу, категории должности и проекту.</w:t>
            </w:r>
          </w:p>
          <w:p w14:paraId="7C67414A" w14:textId="77777777" w:rsidR="00557A03" w:rsidRPr="008C20F1" w:rsidRDefault="00557A03" w:rsidP="00A56BF7">
            <w:pPr>
              <w:pStyle w:val="Arial11"/>
              <w:numPr>
                <w:ilvl w:val="0"/>
                <w:numId w:val="8"/>
              </w:numPr>
            </w:pPr>
            <w:r w:rsidRPr="008C20F1">
              <w:t>Перейти в раздел «Трудозатраты проектов».</w:t>
            </w:r>
          </w:p>
          <w:p w14:paraId="2040BB95" w14:textId="77777777" w:rsidR="00557A03" w:rsidRPr="008C20F1" w:rsidRDefault="00557A03" w:rsidP="00A56BF7">
            <w:pPr>
              <w:pStyle w:val="Arial11"/>
              <w:numPr>
                <w:ilvl w:val="0"/>
                <w:numId w:val="8"/>
              </w:numPr>
            </w:pPr>
            <w:r w:rsidRPr="008C20F1">
              <w:t>Открыть подраздел «Отчёты раздела Трудозатраты проектов».</w:t>
            </w:r>
          </w:p>
          <w:p w14:paraId="6E68F4CE" w14:textId="77777777" w:rsidR="00557A03" w:rsidRPr="008C20F1" w:rsidRDefault="00557A03" w:rsidP="00A56BF7">
            <w:pPr>
              <w:pStyle w:val="Arial11"/>
              <w:numPr>
                <w:ilvl w:val="0"/>
                <w:numId w:val="8"/>
              </w:numPr>
            </w:pPr>
            <w:r w:rsidRPr="008C20F1">
              <w:t>Выполнить отбор по периоду, отделу или категории должности.</w:t>
            </w:r>
          </w:p>
          <w:p w14:paraId="6EF89D09" w14:textId="77777777" w:rsidR="00557A03" w:rsidRDefault="00557A03" w:rsidP="00A56BF7">
            <w:pPr>
              <w:pStyle w:val="Arial11"/>
              <w:numPr>
                <w:ilvl w:val="0"/>
                <w:numId w:val="8"/>
              </w:numPr>
            </w:pPr>
            <w:r w:rsidRPr="008C20F1">
              <w:t>Нажать на кнопку «Сформировать».</w:t>
            </w:r>
          </w:p>
          <w:p w14:paraId="7B284BFC" w14:textId="52AD6684" w:rsidR="00557A03" w:rsidRPr="008C20F1" w:rsidRDefault="00557A03" w:rsidP="00A56BF7">
            <w:pPr>
              <w:pStyle w:val="Arial11"/>
              <w:numPr>
                <w:ilvl w:val="0"/>
                <w:numId w:val="8"/>
              </w:numPr>
            </w:pPr>
            <w:r w:rsidRPr="008C20F1">
              <w:t>Проверить цветовое выделение рассчитанных отклонений указанных плановых трудозатрат и зарегистрированной мощности (превышение допустимой мощности в отчете выделено красным цветом).</w:t>
            </w:r>
          </w:p>
          <w:p w14:paraId="56A9492D" w14:textId="77777777" w:rsidR="00557A03" w:rsidRDefault="00557A03" w:rsidP="00557A03">
            <w:pPr>
              <w:pStyle w:val="Arial11"/>
              <w:ind w:firstLine="0"/>
            </w:pPr>
            <w:r w:rsidRPr="002A0B96">
              <w:rPr>
                <w:noProof/>
              </w:rPr>
              <w:drawing>
                <wp:inline distT="0" distB="0" distL="0" distR="0" wp14:anchorId="3769365D" wp14:editId="026CC276">
                  <wp:extent cx="5651617" cy="1678940"/>
                  <wp:effectExtent l="19050" t="19050" r="25400" b="165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693" cy="16920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31E69" w14:textId="77777777" w:rsidR="00557A03" w:rsidRDefault="00557A03" w:rsidP="00557A03">
            <w:pPr>
              <w:pStyle w:val="Arial11"/>
              <w:ind w:firstLine="0"/>
            </w:pPr>
          </w:p>
          <w:p w14:paraId="0FC715D6" w14:textId="4789EB22" w:rsidR="00557A03" w:rsidRPr="0020163F" w:rsidRDefault="00557A03" w:rsidP="00557A03">
            <w:pPr>
              <w:pStyle w:val="Arial11"/>
              <w:ind w:firstLine="0"/>
            </w:pPr>
            <w:r w:rsidRPr="00BC349B">
              <w:rPr>
                <w:noProof/>
              </w:rPr>
              <w:drawing>
                <wp:inline distT="0" distB="0" distL="0" distR="0" wp14:anchorId="110E4C79" wp14:editId="3C6F889A">
                  <wp:extent cx="5705259" cy="1520041"/>
                  <wp:effectExtent l="19050" t="19050" r="10160" b="2349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724" cy="15420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7A45C" w14:textId="67C24A11" w:rsidR="00174B84" w:rsidRDefault="00174B84" w:rsidP="00721376">
      <w:pPr>
        <w:pStyle w:val="2"/>
        <w:ind w:left="720"/>
      </w:pPr>
      <w:bookmarkStart w:id="5" w:name="_Ref55573869"/>
      <w:bookmarkStart w:id="6" w:name="_Ref55573893"/>
      <w:bookmarkStart w:id="7" w:name="_Ref55573911"/>
      <w:bookmarkStart w:id="8" w:name="_Ref55573914"/>
      <w:bookmarkStart w:id="9" w:name="_Ref55573920"/>
      <w:bookmarkStart w:id="10" w:name="_Ref55573926"/>
      <w:bookmarkStart w:id="11" w:name="_Toc56181979"/>
      <w:bookmarkStart w:id="12" w:name="_Ref51942288"/>
      <w:r>
        <w:t>Регистра</w:t>
      </w:r>
      <w:r w:rsidR="000E502A">
        <w:t>ция значений показателей проектов</w:t>
      </w:r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4"/>
        <w:gridCol w:w="4742"/>
      </w:tblGrid>
      <w:tr w:rsidR="00D91EFD" w:rsidRPr="00B31A87" w14:paraId="55D76CF6" w14:textId="77777777" w:rsidTr="002178A7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6EC8C5D5" w14:textId="77777777" w:rsidR="00D91EFD" w:rsidRPr="00E93122" w:rsidRDefault="00D91EFD" w:rsidP="002178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275A7F6E" w14:textId="37DCE470" w:rsidR="00D91EFD" w:rsidRPr="00E84BB4" w:rsidRDefault="000E502A" w:rsidP="002178A7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«Регистрация значений показателей проектов»</w:t>
            </w:r>
          </w:p>
        </w:tc>
      </w:tr>
      <w:tr w:rsidR="00D91EFD" w:rsidRPr="00B31A87" w14:paraId="62AF641B" w14:textId="77777777" w:rsidTr="002178A7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447BF694" w14:textId="77777777" w:rsidR="00D91EFD" w:rsidRPr="00E84BB4" w:rsidRDefault="00D91EFD" w:rsidP="002178A7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D91EFD" w:rsidRPr="00B31A87" w14:paraId="38FE0943" w14:textId="77777777" w:rsidTr="002178A7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7DA03F90" w14:textId="1DCE4B49" w:rsidR="00D91EFD" w:rsidRDefault="008E1153" w:rsidP="00775D6B">
            <w:pPr>
              <w:pStyle w:val="Arial11"/>
            </w:pPr>
            <w:r>
              <w:t>Для отображения показателей в ряде отчётов требуется ввод значений показателей проектов. Ввод осуществляется документом «Регистрация значений показателей проектов». Открыть документ можно из раздела «Портфели и программы», либо из раздела «Избранное», предварительно доб</w:t>
            </w:r>
            <w:r w:rsidR="005B7DE6">
              <w:t>авив туда документ.</w:t>
            </w:r>
          </w:p>
          <w:p w14:paraId="70582CD6" w14:textId="63EC1D24" w:rsidR="006108C0" w:rsidRDefault="006108C0" w:rsidP="00775D6B">
            <w:pPr>
              <w:pStyle w:val="Arial11"/>
            </w:pPr>
            <w:r w:rsidRPr="006108C0">
              <w:t>Документ "Регистрация значений показателей проекта" предназначен для регистрации в системе текущих значений показателей выбранного проекта или проектной задачи. При помощи этого документа руководитель проекта может вносить в систему данные об изменениях в ключевых показателях проекта.</w:t>
            </w:r>
          </w:p>
          <w:p w14:paraId="7426CF1B" w14:textId="20B6AEC6" w:rsidR="006108C0" w:rsidRDefault="00F77045" w:rsidP="00775D6B">
            <w:pPr>
              <w:pStyle w:val="Arial11"/>
            </w:pPr>
            <w:r w:rsidRPr="00BC31EB">
              <w:rPr>
                <w:b/>
                <w:color w:val="FF0000"/>
              </w:rPr>
              <w:t>Важно!</w:t>
            </w:r>
            <w:r w:rsidRPr="00BC31EB">
              <w:t xml:space="preserve"> </w:t>
            </w:r>
            <w:r w:rsidRPr="00F77045">
              <w:t xml:space="preserve"> При помощи документа "Регистрация значений показателей проекта" можно ввести в систему значения только тех показателей, для которых установлен режим заполнения Вручную или Автоматически в документе.</w:t>
            </w:r>
          </w:p>
          <w:p w14:paraId="729C559D" w14:textId="221B0294" w:rsidR="005B7DE6" w:rsidRPr="00775D6B" w:rsidRDefault="005B7DE6" w:rsidP="00775D6B">
            <w:pPr>
              <w:pStyle w:val="Arial11"/>
              <w:ind w:firstLine="0"/>
              <w:jc w:val="center"/>
            </w:pPr>
            <w:r w:rsidRPr="005B7DE6">
              <w:rPr>
                <w:noProof/>
              </w:rPr>
              <w:lastRenderedPageBreak/>
              <w:drawing>
                <wp:inline distT="0" distB="0" distL="0" distR="0" wp14:anchorId="013EA1D7" wp14:editId="4733C4C1">
                  <wp:extent cx="5723906" cy="2638928"/>
                  <wp:effectExtent l="19050" t="19050" r="10160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890" cy="26426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6C432" w14:textId="77777777" w:rsidR="0077647C" w:rsidRDefault="0077647C" w:rsidP="0077647C">
            <w:pPr>
              <w:pStyle w:val="Arial11"/>
            </w:pPr>
            <w:r>
              <w:t>При создании документа "Регистрация значений показателей проекта" необходимо заполнить следующие реквизиты:</w:t>
            </w:r>
          </w:p>
          <w:p w14:paraId="61D4D409" w14:textId="77777777" w:rsidR="0077647C" w:rsidRDefault="0077647C" w:rsidP="00A56BF7">
            <w:pPr>
              <w:pStyle w:val="Arial11"/>
              <w:numPr>
                <w:ilvl w:val="0"/>
                <w:numId w:val="15"/>
              </w:numPr>
            </w:pPr>
            <w:r>
              <w:t>Номер документа — уникальный номер документа (формируется автоматически);</w:t>
            </w:r>
          </w:p>
          <w:p w14:paraId="3CD736A9" w14:textId="77777777" w:rsidR="0077647C" w:rsidRDefault="0077647C" w:rsidP="00A56BF7">
            <w:pPr>
              <w:pStyle w:val="Arial11"/>
              <w:numPr>
                <w:ilvl w:val="0"/>
                <w:numId w:val="15"/>
              </w:numPr>
            </w:pPr>
            <w:r>
              <w:t>Дата — дата документа (по умолчанию подставляется текущая дата);</w:t>
            </w:r>
          </w:p>
          <w:p w14:paraId="2758BF9F" w14:textId="4CEF8458" w:rsidR="0077647C" w:rsidRDefault="0077647C" w:rsidP="00A56BF7">
            <w:pPr>
              <w:pStyle w:val="Arial11"/>
              <w:numPr>
                <w:ilvl w:val="0"/>
                <w:numId w:val="15"/>
              </w:numPr>
            </w:pPr>
            <w:r>
              <w:t>Проект — проект, для которого необходимо выполнить регистрацию показателей;</w:t>
            </w:r>
          </w:p>
          <w:p w14:paraId="78A8DD71" w14:textId="77777777" w:rsidR="001C412C" w:rsidRDefault="0077647C" w:rsidP="00A56BF7">
            <w:pPr>
              <w:pStyle w:val="Arial11"/>
              <w:numPr>
                <w:ilvl w:val="0"/>
                <w:numId w:val="15"/>
              </w:numPr>
            </w:pPr>
            <w:r>
              <w:t>Проектная задача – проектная задача, для которой н</w:t>
            </w:r>
            <w:r w:rsidR="001C412C">
              <w:t>еобходимо выполнить регистрацию</w:t>
            </w:r>
          </w:p>
          <w:p w14:paraId="007159A7" w14:textId="6C7FA9FA" w:rsidR="0077647C" w:rsidRDefault="0077647C">
            <w:pPr>
              <w:pStyle w:val="Arial11"/>
              <w:ind w:firstLine="0"/>
            </w:pPr>
            <w:r>
              <w:t>показателей (заполняется только если необходимо зарегистрировать значения показателей для проектной задачи).</w:t>
            </w:r>
          </w:p>
          <w:p w14:paraId="08E83E3C" w14:textId="77777777" w:rsidR="00DC208B" w:rsidRDefault="00A164E8" w:rsidP="00775D6B">
            <w:pPr>
              <w:pStyle w:val="Arial11"/>
              <w:ind w:left="720" w:firstLine="0"/>
            </w:pPr>
            <w:r w:rsidRPr="00BC31EB">
              <w:rPr>
                <w:b/>
                <w:color w:val="FF0000"/>
              </w:rPr>
              <w:t>Важно!</w:t>
            </w:r>
            <w:r>
              <w:rPr>
                <w:b/>
                <w:color w:val="FF0000"/>
              </w:rPr>
              <w:t xml:space="preserve"> </w:t>
            </w:r>
            <w:r w:rsidRPr="00A164E8">
              <w:t>Если в документе "Регистрация значений показат</w:t>
            </w:r>
            <w:r w:rsidR="00DC208B">
              <w:t>елей проекта" заполнен реквизит</w:t>
            </w:r>
          </w:p>
          <w:p w14:paraId="3ADC87B1" w14:textId="31B1B136" w:rsidR="0077647C" w:rsidRPr="00775D6B" w:rsidRDefault="00A164E8">
            <w:pPr>
              <w:pStyle w:val="Arial11"/>
              <w:ind w:firstLine="0"/>
            </w:pPr>
            <w:r w:rsidRPr="00A164E8">
              <w:t>Проектная задача, значения показателей будут зарегистрированы для проектной задачи, а не для проекта.</w:t>
            </w:r>
          </w:p>
          <w:p w14:paraId="288D8307" w14:textId="77777777" w:rsidR="009336E4" w:rsidRDefault="009336E4" w:rsidP="009336E4">
            <w:pPr>
              <w:pStyle w:val="Arial11"/>
            </w:pPr>
            <w:r>
              <w:t>Значения показателей записываются в табличную часть документа. Табличная часть содержит следующие реквизиты:</w:t>
            </w:r>
          </w:p>
          <w:p w14:paraId="5F2411EE" w14:textId="77777777" w:rsidR="009336E4" w:rsidRPr="009336E4" w:rsidRDefault="009336E4" w:rsidP="00A56BF7">
            <w:pPr>
              <w:pStyle w:val="a3"/>
              <w:numPr>
                <w:ilvl w:val="0"/>
                <w:numId w:val="16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3719B000" w14:textId="77777777" w:rsidR="009336E4" w:rsidRPr="009336E4" w:rsidRDefault="009336E4" w:rsidP="00A56BF7">
            <w:pPr>
              <w:pStyle w:val="a3"/>
              <w:numPr>
                <w:ilvl w:val="0"/>
                <w:numId w:val="16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60CD12EA" w14:textId="77777777" w:rsidR="009336E4" w:rsidRPr="009336E4" w:rsidRDefault="009336E4" w:rsidP="00A56BF7">
            <w:pPr>
              <w:pStyle w:val="a3"/>
              <w:numPr>
                <w:ilvl w:val="0"/>
                <w:numId w:val="16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7016DE0D" w14:textId="77777777" w:rsidR="009336E4" w:rsidRPr="009336E4" w:rsidRDefault="009336E4" w:rsidP="00A56BF7">
            <w:pPr>
              <w:pStyle w:val="a3"/>
              <w:numPr>
                <w:ilvl w:val="0"/>
                <w:numId w:val="16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0CB1C632" w14:textId="365B8555" w:rsidR="009336E4" w:rsidRDefault="009336E4" w:rsidP="00A56BF7">
            <w:pPr>
              <w:pStyle w:val="Arial11"/>
              <w:numPr>
                <w:ilvl w:val="0"/>
                <w:numId w:val="16"/>
              </w:numPr>
            </w:pPr>
            <w:r>
              <w:t>Индикатор — элемент справочника Показатели проектов;</w:t>
            </w:r>
          </w:p>
          <w:p w14:paraId="0BC60BA7" w14:textId="1B0D1946" w:rsidR="00D91EFD" w:rsidRDefault="009336E4" w:rsidP="00A56BF7">
            <w:pPr>
              <w:pStyle w:val="Arial11"/>
              <w:numPr>
                <w:ilvl w:val="0"/>
                <w:numId w:val="16"/>
              </w:numPr>
            </w:pPr>
            <w:r>
              <w:t>Значение индикатора — текущее значение показателя.</w:t>
            </w:r>
          </w:p>
          <w:p w14:paraId="77702CCE" w14:textId="77777777" w:rsidR="007B3B27" w:rsidRDefault="007B3B27" w:rsidP="007B3B27">
            <w:pPr>
              <w:pStyle w:val="Arial11"/>
            </w:pPr>
            <w:r>
              <w:t>В табличной части доступны следующие действия:</w:t>
            </w:r>
          </w:p>
          <w:p w14:paraId="508BE7F9" w14:textId="77777777" w:rsidR="007B3B27" w:rsidRPr="007B3B27" w:rsidRDefault="007B3B27" w:rsidP="00A56BF7">
            <w:pPr>
              <w:pStyle w:val="a3"/>
              <w:numPr>
                <w:ilvl w:val="0"/>
                <w:numId w:val="17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4DA6509E" w14:textId="77777777" w:rsidR="007B3B27" w:rsidRPr="007B3B27" w:rsidRDefault="007B3B27" w:rsidP="00A56BF7">
            <w:pPr>
              <w:pStyle w:val="a3"/>
              <w:numPr>
                <w:ilvl w:val="0"/>
                <w:numId w:val="17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54CD4809" w14:textId="77777777" w:rsidR="007B3B27" w:rsidRPr="007B3B27" w:rsidRDefault="007B3B27" w:rsidP="00A56BF7">
            <w:pPr>
              <w:pStyle w:val="a3"/>
              <w:numPr>
                <w:ilvl w:val="0"/>
                <w:numId w:val="17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6A0F310B" w14:textId="77777777" w:rsidR="007B3B27" w:rsidRPr="007B3B27" w:rsidRDefault="007B3B27" w:rsidP="00A56BF7">
            <w:pPr>
              <w:pStyle w:val="a3"/>
              <w:numPr>
                <w:ilvl w:val="0"/>
                <w:numId w:val="17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2370D364" w14:textId="77777777" w:rsidR="007B3B27" w:rsidRPr="007B3B27" w:rsidRDefault="007B3B27" w:rsidP="00A56BF7">
            <w:pPr>
              <w:pStyle w:val="a3"/>
              <w:numPr>
                <w:ilvl w:val="0"/>
                <w:numId w:val="17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1C8E0EA4" w14:textId="77777777" w:rsidR="007B3B27" w:rsidRPr="007B3B27" w:rsidRDefault="007B3B27" w:rsidP="00A56BF7">
            <w:pPr>
              <w:pStyle w:val="a3"/>
              <w:numPr>
                <w:ilvl w:val="0"/>
                <w:numId w:val="17"/>
              </w:numPr>
              <w:contextualSpacing w:val="0"/>
              <w:jc w:val="both"/>
              <w:rPr>
                <w:rFonts w:ascii="Arial" w:hAnsi="Arial" w:cs="Arial"/>
                <w:vanish/>
              </w:rPr>
            </w:pPr>
          </w:p>
          <w:p w14:paraId="6972F745" w14:textId="3A6A56BB" w:rsidR="007B3B27" w:rsidRDefault="007B3B27" w:rsidP="00A56BF7">
            <w:pPr>
              <w:pStyle w:val="Arial11"/>
              <w:numPr>
                <w:ilvl w:val="0"/>
                <w:numId w:val="17"/>
              </w:numPr>
            </w:pPr>
            <w:r>
              <w:t>Добавить / Подобрать — вызвать универсальную форму подбора табличных частей документов;</w:t>
            </w:r>
          </w:p>
          <w:p w14:paraId="7A8507B3" w14:textId="77777777" w:rsidR="007B3B27" w:rsidRDefault="007B3B27" w:rsidP="00A56BF7">
            <w:pPr>
              <w:pStyle w:val="Arial11"/>
              <w:numPr>
                <w:ilvl w:val="0"/>
                <w:numId w:val="17"/>
              </w:numPr>
            </w:pPr>
            <w:r>
              <w:t>Заполнить — вызвать функцию автоматического заполнения табличной части (туда будут помещены все возможные показатели проекта в зависимости от значения их реквизита Принадлежность показателя);</w:t>
            </w:r>
          </w:p>
          <w:p w14:paraId="38518033" w14:textId="5C8564F9" w:rsidR="009336E4" w:rsidRDefault="007B3B27" w:rsidP="00A56BF7">
            <w:pPr>
              <w:pStyle w:val="Arial11"/>
              <w:numPr>
                <w:ilvl w:val="0"/>
                <w:numId w:val="17"/>
              </w:numPr>
            </w:pPr>
            <w:r>
              <w:t>Пересчитать — выполнить расчет тех значений показателей, для которых установлен режим расчета Автоматически в документе.</w:t>
            </w:r>
          </w:p>
          <w:p w14:paraId="36FF2135" w14:textId="77777777" w:rsidR="00BC0866" w:rsidRDefault="00FD5688" w:rsidP="00775D6B">
            <w:pPr>
              <w:pStyle w:val="Arial11"/>
              <w:ind w:left="720" w:firstLine="0"/>
            </w:pPr>
            <w:r w:rsidRPr="00BC31EB">
              <w:rPr>
                <w:b/>
                <w:color w:val="FF0000"/>
              </w:rPr>
              <w:t>Важно!</w:t>
            </w:r>
            <w:r w:rsidRPr="00FD5688">
              <w:t xml:space="preserve"> Если в документе "Регистрация значений показат</w:t>
            </w:r>
            <w:r w:rsidR="00BC0866">
              <w:t>елей проекта" заполнен реквизит</w:t>
            </w:r>
          </w:p>
          <w:p w14:paraId="293C5C2A" w14:textId="77777777" w:rsidR="00214FE2" w:rsidRDefault="00BC0866">
            <w:pPr>
              <w:pStyle w:val="Arial11"/>
              <w:ind w:firstLine="0"/>
            </w:pPr>
            <w:r>
              <w:t>«</w:t>
            </w:r>
            <w:r w:rsidR="00FD5688" w:rsidRPr="00FD5688">
              <w:t>Проектная задача</w:t>
            </w:r>
            <w:r>
              <w:t>»</w:t>
            </w:r>
            <w:r w:rsidR="00FD5688" w:rsidRPr="00FD5688">
              <w:t xml:space="preserve">, то в табличную часть попадают показатели со значением реквизита Принадлежность показателя "Общий" и "Только для проектной задачи". Если реквизит </w:t>
            </w:r>
            <w:r w:rsidR="00AE5B02">
              <w:t>«</w:t>
            </w:r>
            <w:r w:rsidR="00FD5688" w:rsidRPr="00FD5688">
              <w:t>Проектная задача</w:t>
            </w:r>
            <w:r w:rsidR="00AE5B02">
              <w:t>»</w:t>
            </w:r>
            <w:r w:rsidR="00FD5688" w:rsidRPr="00FD5688">
              <w:t xml:space="preserve"> не заполнен, в табличную часть попадают показатели со значением реквизита Принадлежность показателя "Общий" и "Только для проекта".</w:t>
            </w:r>
          </w:p>
          <w:p w14:paraId="0C886C4A" w14:textId="2780C908" w:rsidR="00214FE2" w:rsidRDefault="00214FE2">
            <w:pPr>
              <w:pStyle w:val="Arial11"/>
              <w:ind w:firstLine="0"/>
            </w:pPr>
            <w:r>
              <w:t>Для формирования отчётов требуется заполнение значений показателей:</w:t>
            </w:r>
          </w:p>
          <w:p w14:paraId="1477AD5A" w14:textId="77777777" w:rsidR="00214FE2" w:rsidRDefault="00214FE2" w:rsidP="00214FE2">
            <w:pPr>
              <w:pStyle w:val="Arial11"/>
            </w:pPr>
            <w:r>
              <w:t>Сумма договора, факт</w:t>
            </w:r>
          </w:p>
          <w:p w14:paraId="4E421E86" w14:textId="77777777" w:rsidR="00214FE2" w:rsidRDefault="00214FE2" w:rsidP="00214FE2">
            <w:pPr>
              <w:pStyle w:val="Arial11"/>
            </w:pPr>
            <w:r>
              <w:t>Сумма договора, прогноз</w:t>
            </w:r>
          </w:p>
          <w:p w14:paraId="5999E9CC" w14:textId="77777777" w:rsidR="00214FE2" w:rsidRDefault="00214FE2" w:rsidP="00214FE2">
            <w:pPr>
              <w:pStyle w:val="Arial11"/>
            </w:pPr>
            <w:r>
              <w:t>Процент готовности работы (факт)</w:t>
            </w:r>
          </w:p>
          <w:p w14:paraId="00AB1F44" w14:textId="77777777" w:rsidR="00214FE2" w:rsidRDefault="00214FE2" w:rsidP="00214FE2">
            <w:pPr>
              <w:pStyle w:val="Arial11"/>
            </w:pPr>
            <w:r>
              <w:t>Процент готовности работы (план)</w:t>
            </w:r>
          </w:p>
          <w:p w14:paraId="3FDB1340" w14:textId="77777777" w:rsidR="00214FE2" w:rsidRDefault="00214FE2" w:rsidP="00214FE2">
            <w:pPr>
              <w:pStyle w:val="Arial11"/>
            </w:pPr>
            <w:r>
              <w:t>Коэффициент сложности</w:t>
            </w:r>
          </w:p>
          <w:p w14:paraId="527E43C9" w14:textId="77777777" w:rsidR="00214FE2" w:rsidRDefault="00214FE2" w:rsidP="00214FE2">
            <w:pPr>
              <w:pStyle w:val="Arial11"/>
            </w:pPr>
            <w:r>
              <w:t>Качество проекта факт, %</w:t>
            </w:r>
          </w:p>
          <w:p w14:paraId="50FB4A8A" w14:textId="77777777" w:rsidR="00214FE2" w:rsidRDefault="00214FE2" w:rsidP="00214FE2">
            <w:pPr>
              <w:pStyle w:val="Arial11"/>
            </w:pPr>
            <w:r>
              <w:t>Качество проекта план, %</w:t>
            </w:r>
          </w:p>
          <w:p w14:paraId="536765C6" w14:textId="77777777" w:rsidR="00214FE2" w:rsidRDefault="00214FE2" w:rsidP="00214FE2">
            <w:pPr>
              <w:pStyle w:val="Arial11"/>
            </w:pPr>
            <w:r>
              <w:t>Замечаний реализовано</w:t>
            </w:r>
          </w:p>
          <w:p w14:paraId="40B84E5F" w14:textId="77777777" w:rsidR="00214FE2" w:rsidRDefault="00214FE2" w:rsidP="00214FE2">
            <w:pPr>
              <w:pStyle w:val="Arial11"/>
            </w:pPr>
            <w:r>
              <w:t>Замечаний ознакомлено</w:t>
            </w:r>
          </w:p>
          <w:p w14:paraId="79A36C7F" w14:textId="77777777" w:rsidR="00214FE2" w:rsidRDefault="00214FE2" w:rsidP="00214FE2">
            <w:pPr>
              <w:pStyle w:val="Arial11"/>
            </w:pPr>
            <w:r>
              <w:t>Замечаний выдано</w:t>
            </w:r>
          </w:p>
          <w:p w14:paraId="0D864A1D" w14:textId="77777777" w:rsidR="00214FE2" w:rsidRDefault="00214FE2" w:rsidP="00214FE2">
            <w:pPr>
              <w:pStyle w:val="Arial11"/>
            </w:pPr>
            <w:r>
              <w:t>Дата продажи, прогноз</w:t>
            </w:r>
          </w:p>
          <w:p w14:paraId="73D5E551" w14:textId="77777777" w:rsidR="00214FE2" w:rsidRDefault="00214FE2" w:rsidP="00214FE2">
            <w:pPr>
              <w:pStyle w:val="Arial11"/>
            </w:pPr>
            <w:r>
              <w:t>Вероятность продажи, %</w:t>
            </w:r>
          </w:p>
          <w:p w14:paraId="6FCB49C3" w14:textId="77777777" w:rsidR="00214FE2" w:rsidRDefault="00214FE2" w:rsidP="00214FE2">
            <w:pPr>
              <w:pStyle w:val="Arial11"/>
            </w:pPr>
            <w:r>
              <w:t>Абсолютный вес работы</w:t>
            </w:r>
          </w:p>
          <w:p w14:paraId="672F8140" w14:textId="77777777" w:rsidR="00214FE2" w:rsidRDefault="00214FE2" w:rsidP="00775D6B">
            <w:pPr>
              <w:pStyle w:val="Arial11"/>
            </w:pPr>
            <w:r>
              <w:lastRenderedPageBreak/>
              <w:t>Список отчётов:</w:t>
            </w:r>
          </w:p>
          <w:p w14:paraId="4C0EA89A" w14:textId="77777777" w:rsidR="000E3521" w:rsidRDefault="000E3521" w:rsidP="00775D6B">
            <w:pPr>
              <w:pStyle w:val="Arial11"/>
            </w:pPr>
          </w:p>
          <w:tbl>
            <w:tblPr>
              <w:tblStyle w:val="-41"/>
              <w:tblW w:w="0" w:type="auto"/>
              <w:tblLook w:val="04A0" w:firstRow="1" w:lastRow="0" w:firstColumn="1" w:lastColumn="0" w:noHBand="0" w:noVBand="1"/>
            </w:tblPr>
            <w:tblGrid>
              <w:gridCol w:w="4630"/>
              <w:gridCol w:w="4630"/>
            </w:tblGrid>
            <w:tr w:rsidR="009935EB" w14:paraId="3528CF34" w14:textId="77777777" w:rsidTr="00775D6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30" w:type="dxa"/>
                </w:tcPr>
                <w:p w14:paraId="138F1415" w14:textId="1DBE21BE" w:rsidR="009935EB" w:rsidRDefault="009935EB" w:rsidP="00775D6B">
                  <w:pPr>
                    <w:pStyle w:val="Arial11"/>
                    <w:ind w:firstLine="0"/>
                    <w:jc w:val="center"/>
                  </w:pPr>
                  <w:r w:rsidRPr="005B0D40">
                    <w:t>48. Отчет сегмента</w:t>
                  </w:r>
                </w:p>
              </w:tc>
              <w:tc>
                <w:tcPr>
                  <w:tcW w:w="4630" w:type="dxa"/>
                </w:tcPr>
                <w:p w14:paraId="73022A97" w14:textId="7F1215A4" w:rsidR="009935EB" w:rsidRDefault="009935EB" w:rsidP="00775D6B">
                  <w:pPr>
                    <w:pStyle w:val="Arial11"/>
                    <w:ind w:firstLine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96124D">
                    <w:t>34. Еженедельный отчет по проекту</w:t>
                  </w:r>
                </w:p>
              </w:tc>
            </w:tr>
            <w:tr w:rsidR="009935EB" w14:paraId="1D483118" w14:textId="77777777" w:rsidTr="00775D6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30" w:type="dxa"/>
                </w:tcPr>
                <w:p w14:paraId="79A1CA8A" w14:textId="2623F198" w:rsidR="009935EB" w:rsidRPr="00775D6B" w:rsidRDefault="009935EB" w:rsidP="00775D6B">
                  <w:pPr>
                    <w:pStyle w:val="Arial11"/>
                    <w:rPr>
                      <w:b w:val="0"/>
                      <w:sz w:val="20"/>
                    </w:rPr>
                  </w:pPr>
                  <w:r w:rsidRPr="00775D6B">
                    <w:rPr>
                      <w:sz w:val="20"/>
                    </w:rPr>
                    <w:t>«Замечаний выдано»</w:t>
                  </w:r>
                </w:p>
              </w:tc>
              <w:tc>
                <w:tcPr>
                  <w:tcW w:w="4630" w:type="dxa"/>
                </w:tcPr>
                <w:p w14:paraId="4EE4095E" w14:textId="5BB7E2E8" w:rsidR="009935EB" w:rsidRPr="00775D6B" w:rsidRDefault="009935EB" w:rsidP="00775D6B">
                  <w:pPr>
                    <w:pStyle w:val="Arial11"/>
                    <w:ind w:left="708" w:firstLine="0"/>
                    <w:jc w:val="lef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</w:rPr>
                  </w:pPr>
                  <w:r w:rsidRPr="00775D6B">
                    <w:rPr>
                      <w:sz w:val="20"/>
                    </w:rPr>
                    <w:t>«Абсолютный вес работы»</w:t>
                  </w:r>
                </w:p>
              </w:tc>
            </w:tr>
            <w:tr w:rsidR="009935EB" w14:paraId="2F02A213" w14:textId="77777777" w:rsidTr="00775D6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30" w:type="dxa"/>
                </w:tcPr>
                <w:p w14:paraId="7590264E" w14:textId="5DF29F80" w:rsidR="009935EB" w:rsidRPr="00775D6B" w:rsidRDefault="009935EB" w:rsidP="00775D6B">
                  <w:pPr>
                    <w:pStyle w:val="Arial11"/>
                    <w:rPr>
                      <w:b w:val="0"/>
                      <w:sz w:val="20"/>
                    </w:rPr>
                  </w:pPr>
                  <w:r w:rsidRPr="00775D6B">
                    <w:rPr>
                      <w:sz w:val="20"/>
                    </w:rPr>
                    <w:t>«Замечаний ознакомлено»</w:t>
                  </w:r>
                </w:p>
              </w:tc>
              <w:tc>
                <w:tcPr>
                  <w:tcW w:w="4630" w:type="dxa"/>
                </w:tcPr>
                <w:p w14:paraId="361A6E34" w14:textId="6AFC4B97" w:rsidR="009935EB" w:rsidRPr="00775D6B" w:rsidRDefault="009935EB" w:rsidP="00775D6B">
                  <w:pPr>
                    <w:pStyle w:val="Arial11"/>
                    <w:ind w:left="708" w:firstLine="0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</w:rPr>
                  </w:pPr>
                  <w:r w:rsidRPr="00775D6B">
                    <w:rPr>
                      <w:sz w:val="20"/>
                    </w:rPr>
                    <w:t>«Процент готовности работы (план)»</w:t>
                  </w:r>
                </w:p>
              </w:tc>
            </w:tr>
            <w:tr w:rsidR="009935EB" w14:paraId="59740D1F" w14:textId="77777777" w:rsidTr="00775D6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30" w:type="dxa"/>
                </w:tcPr>
                <w:p w14:paraId="13107CEF" w14:textId="3FDDDBF9" w:rsidR="009935EB" w:rsidRPr="00775D6B" w:rsidRDefault="009935EB" w:rsidP="00775D6B">
                  <w:pPr>
                    <w:pStyle w:val="Arial11"/>
                    <w:rPr>
                      <w:b w:val="0"/>
                      <w:sz w:val="20"/>
                    </w:rPr>
                  </w:pPr>
                  <w:r w:rsidRPr="00775D6B">
                    <w:rPr>
                      <w:sz w:val="20"/>
                    </w:rPr>
                    <w:t>«Замечаний реализовано»</w:t>
                  </w:r>
                </w:p>
              </w:tc>
              <w:tc>
                <w:tcPr>
                  <w:tcW w:w="4630" w:type="dxa"/>
                </w:tcPr>
                <w:p w14:paraId="7A95A1FB" w14:textId="43ABBFD9" w:rsidR="009935EB" w:rsidRPr="00775D6B" w:rsidRDefault="009935EB" w:rsidP="00775D6B">
                  <w:pPr>
                    <w:pStyle w:val="Arial11"/>
                    <w:ind w:left="708" w:firstLine="0"/>
                    <w:jc w:val="lef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</w:rPr>
                  </w:pPr>
                  <w:r w:rsidRPr="00775D6B">
                    <w:rPr>
                      <w:sz w:val="20"/>
                      <w:shd w:val="clear" w:color="auto" w:fill="FFFFFF"/>
                    </w:rPr>
                    <w:t>«</w:t>
                  </w:r>
                  <w:r w:rsidRPr="00775D6B">
                    <w:rPr>
                      <w:sz w:val="20"/>
                    </w:rPr>
                    <w:t>Процент готовности работы (факт)</w:t>
                  </w:r>
                  <w:r w:rsidRPr="00775D6B">
                    <w:rPr>
                      <w:sz w:val="20"/>
                      <w:shd w:val="clear" w:color="auto" w:fill="FFFFFF"/>
                    </w:rPr>
                    <w:t>»</w:t>
                  </w:r>
                </w:p>
              </w:tc>
            </w:tr>
            <w:tr w:rsidR="009935EB" w14:paraId="4271776D" w14:textId="77777777" w:rsidTr="00775D6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30" w:type="dxa"/>
                </w:tcPr>
                <w:p w14:paraId="542850AD" w14:textId="77777777" w:rsidR="009935EB" w:rsidRPr="00775D6B" w:rsidRDefault="009935EB" w:rsidP="00775D6B">
                  <w:pPr>
                    <w:pStyle w:val="Arial11"/>
                    <w:rPr>
                      <w:sz w:val="20"/>
                    </w:rPr>
                  </w:pPr>
                </w:p>
              </w:tc>
              <w:tc>
                <w:tcPr>
                  <w:tcW w:w="4630" w:type="dxa"/>
                </w:tcPr>
                <w:p w14:paraId="29ABE4B3" w14:textId="277DD090" w:rsidR="009935EB" w:rsidRPr="00775D6B" w:rsidRDefault="005D7A4F" w:rsidP="00775D6B">
                  <w:pPr>
                    <w:pStyle w:val="Arial11"/>
                    <w:ind w:left="708" w:firstLine="0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</w:rPr>
                  </w:pPr>
                  <w:r w:rsidRPr="00775D6B">
                    <w:rPr>
                      <w:sz w:val="20"/>
                      <w:shd w:val="clear" w:color="auto" w:fill="FFFFFF"/>
                    </w:rPr>
                    <w:t>«</w:t>
                  </w:r>
                  <w:r w:rsidRPr="00775D6B">
                    <w:rPr>
                      <w:sz w:val="20"/>
                    </w:rPr>
                    <w:t>Качество проекта план, %</w:t>
                  </w:r>
                  <w:r w:rsidRPr="00775D6B">
                    <w:rPr>
                      <w:sz w:val="20"/>
                      <w:shd w:val="clear" w:color="auto" w:fill="FFFFFF"/>
                    </w:rPr>
                    <w:t>»</w:t>
                  </w:r>
                </w:p>
              </w:tc>
            </w:tr>
            <w:tr w:rsidR="009935EB" w14:paraId="4E7CB663" w14:textId="77777777" w:rsidTr="00775D6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30" w:type="dxa"/>
                </w:tcPr>
                <w:p w14:paraId="15FF669E" w14:textId="77777777" w:rsidR="009935EB" w:rsidRPr="00775D6B" w:rsidRDefault="009935EB" w:rsidP="00775D6B">
                  <w:pPr>
                    <w:pStyle w:val="Arial11"/>
                    <w:rPr>
                      <w:sz w:val="20"/>
                    </w:rPr>
                  </w:pPr>
                </w:p>
              </w:tc>
              <w:tc>
                <w:tcPr>
                  <w:tcW w:w="4630" w:type="dxa"/>
                </w:tcPr>
                <w:p w14:paraId="021082F6" w14:textId="09E23D35" w:rsidR="009935EB" w:rsidRPr="00775D6B" w:rsidRDefault="00747E62" w:rsidP="00775D6B">
                  <w:pPr>
                    <w:pStyle w:val="Arial11"/>
                    <w:ind w:left="708" w:firstLine="0"/>
                    <w:jc w:val="lef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</w:rPr>
                  </w:pPr>
                  <w:r w:rsidRPr="00775D6B">
                    <w:rPr>
                      <w:sz w:val="20"/>
                      <w:shd w:val="clear" w:color="auto" w:fill="FFFFFF"/>
                    </w:rPr>
                    <w:t>«</w:t>
                  </w:r>
                  <w:r w:rsidRPr="00775D6B">
                    <w:rPr>
                      <w:sz w:val="20"/>
                    </w:rPr>
                    <w:t>Качество проекта факт, %</w:t>
                  </w:r>
                  <w:r w:rsidRPr="00775D6B">
                    <w:rPr>
                      <w:sz w:val="20"/>
                      <w:shd w:val="clear" w:color="auto" w:fill="FFFFFF"/>
                    </w:rPr>
                    <w:t>»</w:t>
                  </w:r>
                </w:p>
              </w:tc>
            </w:tr>
          </w:tbl>
          <w:p w14:paraId="3A89EFF4" w14:textId="77777777" w:rsidR="009935EB" w:rsidRDefault="009935EB" w:rsidP="00775D6B">
            <w:pPr>
              <w:pStyle w:val="Arial11"/>
            </w:pPr>
          </w:p>
          <w:p w14:paraId="748113FC" w14:textId="77777777" w:rsidR="00D91EFD" w:rsidRDefault="00B54884" w:rsidP="00775D6B">
            <w:pPr>
              <w:pStyle w:val="Arial11"/>
              <w:ind w:firstLine="0"/>
              <w:jc w:val="center"/>
            </w:pPr>
            <w:r w:rsidRPr="00B54884">
              <w:rPr>
                <w:noProof/>
              </w:rPr>
              <w:drawing>
                <wp:inline distT="0" distB="0" distL="0" distR="0" wp14:anchorId="64F7F9B2" wp14:editId="5FD4745E">
                  <wp:extent cx="5751378" cy="3325091"/>
                  <wp:effectExtent l="19050" t="19050" r="20955" b="279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033" cy="33387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74DD8" w14:textId="77777777" w:rsidR="00B54884" w:rsidRDefault="00565082" w:rsidP="00775D6B">
            <w:pPr>
              <w:pStyle w:val="Arial11"/>
              <w:ind w:firstLine="0"/>
              <w:jc w:val="center"/>
            </w:pPr>
            <w:r w:rsidRPr="00565082">
              <w:rPr>
                <w:noProof/>
              </w:rPr>
              <w:drawing>
                <wp:inline distT="0" distB="0" distL="0" distR="0" wp14:anchorId="1471DBB7" wp14:editId="1072C6F5">
                  <wp:extent cx="5760541" cy="1876301"/>
                  <wp:effectExtent l="19050" t="19050" r="12065" b="1016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979" cy="18911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9ABBB" w14:textId="261E7656" w:rsidR="00565082" w:rsidRPr="0020163F" w:rsidRDefault="004A1056" w:rsidP="00775D6B">
            <w:pPr>
              <w:pStyle w:val="Arial11"/>
              <w:ind w:firstLine="0"/>
              <w:jc w:val="center"/>
            </w:pPr>
            <w:r w:rsidRPr="004A1056">
              <w:rPr>
                <w:noProof/>
              </w:rPr>
              <w:lastRenderedPageBreak/>
              <w:drawing>
                <wp:inline distT="0" distB="0" distL="0" distR="0" wp14:anchorId="79AE844D" wp14:editId="06F41496">
                  <wp:extent cx="5867507" cy="3360717"/>
                  <wp:effectExtent l="19050" t="19050" r="19050" b="1143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566" cy="3378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5D1A6" w14:textId="3E5252A7" w:rsidR="007F4133" w:rsidRDefault="007F4133" w:rsidP="007F4133">
      <w:pPr>
        <w:pStyle w:val="1"/>
      </w:pPr>
      <w:bookmarkStart w:id="13" w:name="_Toc56181980"/>
      <w:r w:rsidRPr="007F4133">
        <w:lastRenderedPageBreak/>
        <w:t xml:space="preserve">Анализ текущей загрузки отделов и </w:t>
      </w:r>
      <w:r w:rsidR="00A35CE4">
        <w:t xml:space="preserve">фиксация намерения </w:t>
      </w:r>
      <w:r w:rsidRPr="007F4133">
        <w:t>п</w:t>
      </w:r>
      <w:r w:rsidR="00A35CE4">
        <w:t>ередачи</w:t>
      </w:r>
      <w:r w:rsidRPr="007F4133">
        <w:t xml:space="preserve"> работ на субподряд или вакансию</w:t>
      </w:r>
      <w:bookmarkEnd w:id="12"/>
      <w:bookmarkEnd w:id="13"/>
    </w:p>
    <w:p w14:paraId="56EBCA6C" w14:textId="3992E6D6" w:rsidR="00895D56" w:rsidRDefault="00632797" w:rsidP="00721376">
      <w:pPr>
        <w:pStyle w:val="2"/>
        <w:ind w:left="720"/>
      </w:pPr>
      <w:bookmarkStart w:id="14" w:name="_Toc56181981"/>
      <w:r w:rsidRPr="00632797">
        <w:t>Проверка введённых корректировок по загрузке отделов и при необходимости внесение изменений</w:t>
      </w:r>
      <w:bookmarkEnd w:id="14"/>
    </w:p>
    <w:p w14:paraId="53AE6AE5" w14:textId="0126B65D" w:rsidR="00895D56" w:rsidRDefault="00895D56" w:rsidP="00895D56">
      <w:pPr>
        <w:pStyle w:val="2"/>
        <w:numPr>
          <w:ilvl w:val="0"/>
          <w:numId w:val="0"/>
        </w:numPr>
      </w:pPr>
      <w:r>
        <w:br w:type="page"/>
      </w:r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C95B8D" w:rsidRPr="00B31A87" w14:paraId="34E7E370" w14:textId="77777777" w:rsidTr="00775D6B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FE80049" w14:textId="77777777" w:rsidR="00C95B8D" w:rsidRPr="00E93122" w:rsidRDefault="00C95B8D" w:rsidP="00C95B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lastRenderedPageBreak/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025FEBDB" w14:textId="68788BC4" w:rsidR="00C95B8D" w:rsidRPr="00E84BB4" w:rsidRDefault="00CE0783" w:rsidP="00C95B8D">
            <w:pPr>
              <w:jc w:val="both"/>
              <w:rPr>
                <w:rFonts w:ascii="Arial" w:hAnsi="Arial" w:cs="Arial"/>
                <w:b/>
                <w:bCs/>
              </w:rPr>
            </w:pPr>
            <w:r w:rsidRPr="00C95B8D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Обработка "Анализ текущей загрузки отделов"</w:t>
            </w:r>
          </w:p>
        </w:tc>
      </w:tr>
      <w:tr w:rsidR="00C95B8D" w:rsidRPr="00B31A87" w14:paraId="70C504D1" w14:textId="77777777" w:rsidTr="00775D6B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F0CFFFB" w14:textId="148810F8" w:rsidR="00C95B8D" w:rsidRPr="00E84BB4" w:rsidRDefault="00CE0783" w:rsidP="00CE0783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EF1250" w:rsidRPr="00B31A87" w14:paraId="6CEF4C0F" w14:textId="77777777" w:rsidTr="00775D6B">
        <w:trPr>
          <w:trHeight w:val="12299"/>
        </w:trPr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4E3284F7" w14:textId="7A2D525F" w:rsidR="00057E4B" w:rsidRDefault="00057E4B" w:rsidP="00057E4B">
            <w:pPr>
              <w:pStyle w:val="Arial11"/>
            </w:pPr>
            <w:r w:rsidRPr="003B3FE7">
              <w:t>Обработка "Анализ текущей загрузки отделов"</w:t>
            </w:r>
            <w:r>
              <w:t xml:space="preserve"> используется для сравнения текущей</w:t>
            </w:r>
            <w:r w:rsidR="00212A15">
              <w:t xml:space="preserve"> загрузки</w:t>
            </w:r>
            <w:r w:rsidRPr="00CF3F14">
              <w:t xml:space="preserve"> отдела (данные плана трудозатрат по месяцам, загруженные</w:t>
            </w:r>
            <w:r>
              <w:t xml:space="preserve"> из Oracle Primavera) и мощности</w:t>
            </w:r>
            <w:r w:rsidRPr="00CF3F14">
              <w:t xml:space="preserve"> отдела, для определения объёмов работ, которые необходимо передать на субподряд или для выполнения которых требуется привлечение дополнительных специалистов.</w:t>
            </w:r>
          </w:p>
          <w:p w14:paraId="0323CDFA" w14:textId="77777777" w:rsidR="00057E4B" w:rsidRDefault="00057E4B" w:rsidP="00057E4B">
            <w:pPr>
              <w:pStyle w:val="Arial11"/>
            </w:pPr>
            <w:r>
              <w:t>Для открытия обработки требуется зайти в раздел «Трудозатраты проектов» и найти команду «Анализ текущей загрузки отделов».</w:t>
            </w:r>
          </w:p>
          <w:p w14:paraId="2D92155F" w14:textId="156CF115" w:rsidR="00677F2C" w:rsidRDefault="00677F2C" w:rsidP="00677F2C">
            <w:pPr>
              <w:pStyle w:val="Arial11"/>
              <w:ind w:firstLine="0"/>
              <w:jc w:val="center"/>
            </w:pPr>
            <w:r w:rsidRPr="00A971D8">
              <w:rPr>
                <w:noProof/>
              </w:rPr>
              <w:drawing>
                <wp:inline distT="0" distB="0" distL="0" distR="0" wp14:anchorId="0F697565" wp14:editId="5BC95119">
                  <wp:extent cx="5630548" cy="2766060"/>
                  <wp:effectExtent l="19050" t="19050" r="27305" b="152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557" cy="27704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1A5EC" w14:textId="77777777" w:rsidR="00057E4B" w:rsidRDefault="00057E4B" w:rsidP="00057E4B">
            <w:pPr>
              <w:pStyle w:val="Arial11"/>
            </w:pPr>
            <w:r>
              <w:t xml:space="preserve">В открытой форме обработки требуется выполнить отборы по периоду, отделу, и сделать выбор отображения группировки строк («Отдел </w:t>
            </w:r>
            <w:r w:rsidRPr="006054A8">
              <w:t>/</w:t>
            </w:r>
            <w:r>
              <w:t xml:space="preserve"> Проект </w:t>
            </w:r>
            <w:r w:rsidRPr="006054A8">
              <w:t>/</w:t>
            </w:r>
            <w:r>
              <w:t xml:space="preserve"> Проектная задача» или «</w:t>
            </w:r>
            <w:r w:rsidRPr="006054A8">
              <w:t>Проект / Проектная задача / Отдел</w:t>
            </w:r>
            <w:r>
              <w:t>»).</w:t>
            </w:r>
          </w:p>
          <w:p w14:paraId="476707C2" w14:textId="77777777" w:rsidR="00057E4B" w:rsidRDefault="00057E4B" w:rsidP="00057E4B">
            <w:pPr>
              <w:pStyle w:val="Arial11"/>
            </w:pPr>
            <w:r>
              <w:t>Требуется нажать кнопку «Заполнить».</w:t>
            </w:r>
          </w:p>
          <w:p w14:paraId="56A170B9" w14:textId="1DBFA441" w:rsidR="00057E4B" w:rsidRDefault="00057E4B" w:rsidP="00057E4B">
            <w:pPr>
              <w:pStyle w:val="Arial11"/>
            </w:pPr>
            <w:r>
              <w:t xml:space="preserve">В табличной части помесячно </w:t>
            </w:r>
            <w:r w:rsidR="00313B79">
              <w:t>будут отображены</w:t>
            </w:r>
            <w:r>
              <w:t xml:space="preserve"> плановые трудозатраты</w:t>
            </w:r>
            <w:r w:rsidR="000D4804">
              <w:t xml:space="preserve"> из регистра сведений «</w:t>
            </w:r>
            <w:r w:rsidR="00AF2261">
              <w:t>Объём работ для передачи».</w:t>
            </w:r>
          </w:p>
          <w:p w14:paraId="0A6E3B7B" w14:textId="28FA29D0" w:rsidR="00057E4B" w:rsidRDefault="000D4804" w:rsidP="00057E4B">
            <w:pPr>
              <w:pStyle w:val="Arial11"/>
            </w:pPr>
            <w:r>
              <w:t>(</w:t>
            </w:r>
            <w:r w:rsidR="00941713">
              <w:t>П</w:t>
            </w:r>
            <w:r w:rsidR="00057E4B">
              <w:t xml:space="preserve">ользователю </w:t>
            </w:r>
            <w:r>
              <w:t xml:space="preserve">не </w:t>
            </w:r>
            <w:r w:rsidR="00057E4B">
              <w:t>требуется заполн</w:t>
            </w:r>
            <w:r>
              <w:t>я</w:t>
            </w:r>
            <w:r w:rsidR="00057E4B">
              <w:t>ть часы на субподряд и вакансию</w:t>
            </w:r>
            <w:r>
              <w:t>, так как действия по ручному вводу данных выполнен</w:t>
            </w:r>
            <w:r w:rsidR="009364B1">
              <w:t>ы).</w:t>
            </w:r>
          </w:p>
          <w:p w14:paraId="2E134657" w14:textId="2022E575" w:rsidR="00057E4B" w:rsidRDefault="00057E4B">
            <w:pPr>
              <w:pStyle w:val="Arial11"/>
            </w:pPr>
            <w:r>
              <w:t>При заполнении количества часов в субподряде, которое больше количества плановых трудозатрат, будет выдано сообщение: «</w:t>
            </w:r>
            <w:r w:rsidRPr="00543829">
              <w:t>Прев</w:t>
            </w:r>
            <w:r>
              <w:t>ышено плановое количество часов».</w:t>
            </w:r>
            <w:r w:rsidR="00B2430C">
              <w:t xml:space="preserve"> </w:t>
            </w:r>
            <w:r>
              <w:t xml:space="preserve">Система автоматически поставит количество часов в </w:t>
            </w:r>
            <w:r w:rsidR="00AC795C">
              <w:t>ячейке колонки «Субподряд»</w:t>
            </w:r>
            <w:r>
              <w:t>, равному количеству плановых трудозатрат по задаче.</w:t>
            </w:r>
          </w:p>
          <w:p w14:paraId="347E465B" w14:textId="2C6390BA" w:rsidR="00057E4B" w:rsidRDefault="00E51591" w:rsidP="00057E4B">
            <w:pPr>
              <w:pStyle w:val="Arial11"/>
            </w:pPr>
            <w:r>
              <w:t>Нужно в</w:t>
            </w:r>
            <w:r w:rsidR="00057E4B">
              <w:t>вести корректные часы по субподряду и вакансии и нажать кнопку «Записать».</w:t>
            </w:r>
          </w:p>
          <w:p w14:paraId="5FE14989" w14:textId="4DEA9993" w:rsidR="002238B1" w:rsidRDefault="002238B1" w:rsidP="002238B1">
            <w:pPr>
              <w:pStyle w:val="Arial11"/>
              <w:ind w:firstLine="0"/>
              <w:jc w:val="center"/>
            </w:pPr>
            <w:r w:rsidRPr="007E1ACE">
              <w:rPr>
                <w:noProof/>
              </w:rPr>
              <w:lastRenderedPageBreak/>
              <w:drawing>
                <wp:inline distT="0" distB="0" distL="0" distR="0" wp14:anchorId="3C126B74" wp14:editId="29B10CD2">
                  <wp:extent cx="5841365" cy="3331596"/>
                  <wp:effectExtent l="19050" t="19050" r="26035" b="2159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589" cy="3336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5994D" w14:textId="77777777" w:rsidR="002238B1" w:rsidRDefault="002238B1" w:rsidP="00057E4B">
            <w:pPr>
              <w:pStyle w:val="Arial11"/>
            </w:pPr>
          </w:p>
          <w:p w14:paraId="6B5DE739" w14:textId="4A05AE3C" w:rsidR="00057E4B" w:rsidRDefault="00057E4B" w:rsidP="00057E4B">
            <w:pPr>
              <w:pStyle w:val="Arial11"/>
            </w:pPr>
            <w:r>
              <w:t xml:space="preserve">Внизу в подвале обработки </w:t>
            </w:r>
            <w:r w:rsidR="00CA37DE">
              <w:t>находится</w:t>
            </w:r>
            <w:r>
              <w:t xml:space="preserve"> строка с расшифровкой по трудозатратам:</w:t>
            </w:r>
          </w:p>
          <w:p w14:paraId="61205017" w14:textId="54A455C3" w:rsidR="005C119C" w:rsidRPr="005C119C" w:rsidRDefault="005C119C" w:rsidP="00A56BF7">
            <w:pPr>
              <w:pStyle w:val="Arial11"/>
              <w:numPr>
                <w:ilvl w:val="0"/>
                <w:numId w:val="10"/>
              </w:numPr>
            </w:pPr>
            <w:r w:rsidRPr="005C119C">
              <w:t>Мощность;</w:t>
            </w:r>
          </w:p>
          <w:p w14:paraId="2FAD6DF4" w14:textId="5938167A" w:rsidR="005C119C" w:rsidRPr="005C119C" w:rsidRDefault="005C119C" w:rsidP="00A56BF7">
            <w:pPr>
              <w:pStyle w:val="Arial11"/>
              <w:numPr>
                <w:ilvl w:val="0"/>
                <w:numId w:val="10"/>
              </w:numPr>
            </w:pPr>
            <w:r w:rsidRPr="005C119C">
              <w:t>Загрузка (в т.ч. Субподряд и Вакансия) – плановые трудозатраты за вычетом Субподряда и Вакансии;</w:t>
            </w:r>
          </w:p>
          <w:p w14:paraId="5F7FB421" w14:textId="750E870B" w:rsidR="005C119C" w:rsidRDefault="005C119C" w:rsidP="00A56BF7">
            <w:pPr>
              <w:pStyle w:val="Arial11"/>
              <w:numPr>
                <w:ilvl w:val="0"/>
                <w:numId w:val="10"/>
              </w:numPr>
            </w:pPr>
            <w:r>
              <w:t>Остаток (Мощность – Загрузка).</w:t>
            </w:r>
          </w:p>
          <w:p w14:paraId="1AC0CF49" w14:textId="77777777" w:rsidR="00057E4B" w:rsidRPr="003B3FE7" w:rsidRDefault="00057E4B" w:rsidP="00057E4B">
            <w:pPr>
              <w:pStyle w:val="Arial11"/>
            </w:pPr>
            <w:r>
              <w:t>Также можно нажать кнопку «Выдать задание на субподряд» для формирования внутренней коммуникации – задания с наименованием «</w:t>
            </w:r>
            <w:r w:rsidRPr="00E403FD">
              <w:t>Запрос на расчёт передачи работ на субподряд</w:t>
            </w:r>
            <w:r>
              <w:t>».</w:t>
            </w:r>
          </w:p>
          <w:p w14:paraId="71DCD5B8" w14:textId="57FB7ECE" w:rsidR="00057E4B" w:rsidRDefault="002F0883" w:rsidP="00E125BA">
            <w:pPr>
              <w:pStyle w:val="Arial11"/>
              <w:ind w:firstLine="0"/>
              <w:jc w:val="center"/>
            </w:pPr>
            <w:r w:rsidRPr="002F0883">
              <w:rPr>
                <w:noProof/>
              </w:rPr>
              <w:drawing>
                <wp:inline distT="0" distB="0" distL="0" distR="0" wp14:anchorId="663C98F9" wp14:editId="096E6F59">
                  <wp:extent cx="5715000" cy="3259524"/>
                  <wp:effectExtent l="19050" t="19050" r="19050" b="1714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242" cy="32613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A669D" w14:textId="4EDFAC23" w:rsidR="00300355" w:rsidRDefault="00853127" w:rsidP="000F0115">
            <w:pPr>
              <w:pStyle w:val="Arial11"/>
            </w:pPr>
            <w:r>
              <w:t xml:space="preserve">Появится форма задания с типом </w:t>
            </w:r>
            <w:r w:rsidRPr="000F0115">
              <w:t>поручения</w:t>
            </w:r>
            <w:r>
              <w:t xml:space="preserve"> с предзаполненным наименование заголовка «Запрос на расчёт передачи на субподряд».</w:t>
            </w:r>
          </w:p>
          <w:p w14:paraId="1BF3A435" w14:textId="063DDD87" w:rsidR="00EF1250" w:rsidRPr="0020163F" w:rsidRDefault="004712E4" w:rsidP="00012723">
            <w:pPr>
              <w:pStyle w:val="Arial11"/>
              <w:ind w:firstLine="0"/>
              <w:jc w:val="center"/>
            </w:pPr>
            <w:r w:rsidRPr="004712E4">
              <w:rPr>
                <w:noProof/>
              </w:rPr>
              <w:lastRenderedPageBreak/>
              <w:drawing>
                <wp:inline distT="0" distB="0" distL="0" distR="0" wp14:anchorId="0E6827DD" wp14:editId="0DC214EA">
                  <wp:extent cx="5715000" cy="3252302"/>
                  <wp:effectExtent l="19050" t="19050" r="19050" b="2476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661" cy="32612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FFCF6" w14:textId="77777777" w:rsidR="00A71765" w:rsidRDefault="00A71765" w:rsidP="00A71765">
      <w:pPr>
        <w:pStyle w:val="Arial11"/>
        <w:rPr>
          <w:lang w:eastAsia="ru-RU"/>
        </w:rPr>
      </w:pPr>
    </w:p>
    <w:p w14:paraId="02E67AAE" w14:textId="439D5113" w:rsidR="00B72E9F" w:rsidRDefault="00B72E9F">
      <w:pP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 w:type="page"/>
      </w:r>
    </w:p>
    <w:p w14:paraId="1FD42D35" w14:textId="305AF36A" w:rsidR="008A078A" w:rsidRDefault="008A078A" w:rsidP="008A078A">
      <w:pPr>
        <w:pStyle w:val="1"/>
      </w:pPr>
      <w:bookmarkStart w:id="15" w:name="_Toc56181982"/>
      <w:r w:rsidRPr="008A078A">
        <w:lastRenderedPageBreak/>
        <w:t>Формирование плана мобилизации персонала</w:t>
      </w:r>
      <w:bookmarkEnd w:id="15"/>
    </w:p>
    <w:p w14:paraId="0887CBB5" w14:textId="7E53BD95" w:rsidR="009D6F42" w:rsidRDefault="009D6F42" w:rsidP="009D6F42">
      <w:r>
        <w:t>Формирование группы сотрудников</w:t>
      </w:r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9756BF" w:rsidRPr="00B31A87" w14:paraId="778CE18D" w14:textId="77777777" w:rsidTr="00CA6B75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1A15CE80" w14:textId="77777777" w:rsidR="009756BF" w:rsidRPr="00E93122" w:rsidRDefault="009756BF" w:rsidP="004E22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19FB919" w14:textId="76E550E3" w:rsidR="009756BF" w:rsidRPr="00E84BB4" w:rsidRDefault="00CD2C58" w:rsidP="00317570">
            <w:pPr>
              <w:jc w:val="center"/>
              <w:rPr>
                <w:rFonts w:ascii="Arial" w:hAnsi="Arial" w:cs="Arial"/>
                <w:b/>
                <w:bCs/>
              </w:rPr>
            </w:pPr>
            <w:r w:rsidRPr="00CD2C58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«Формирование группы сотрудников»</w:t>
            </w:r>
          </w:p>
        </w:tc>
      </w:tr>
      <w:tr w:rsidR="009756BF" w:rsidRPr="00B31A87" w14:paraId="428DD686" w14:textId="77777777" w:rsidTr="00CA6B75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2B5C685" w14:textId="77777777" w:rsidR="009756BF" w:rsidRPr="00E84BB4" w:rsidRDefault="009756BF" w:rsidP="004E2270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9756BF" w:rsidRPr="00B31A87" w14:paraId="36B796DC" w14:textId="77777777" w:rsidTr="00CA6B75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526AA3D8" w14:textId="77777777" w:rsidR="00317570" w:rsidRDefault="00317570" w:rsidP="00317570">
            <w:pPr>
              <w:pStyle w:val="Arial11"/>
            </w:pPr>
            <w:r w:rsidRPr="00CD0806">
              <w:t>Документ «Формирование группы сотрудников» выполняет формирование группы сотрудников для выбранного руководителя группы и исключение сотрудников из этой группы. В документе присутствуют две вкладки «Включить в группу» и «Исключить», где с помощью кнопки «Добавить» осуществляется выбор сотрудников для добавления в табличную часть.</w:t>
            </w:r>
          </w:p>
          <w:p w14:paraId="601C7E97" w14:textId="77777777" w:rsidR="00317570" w:rsidRPr="00CD0806" w:rsidRDefault="00317570" w:rsidP="00317570">
            <w:pPr>
              <w:pStyle w:val="Arial11"/>
            </w:pPr>
            <w:r>
              <w:t>Для создания документа требуется, чтобы текущий пользователь был диспетчером сотрудника, который является владельцем ресурса, регистрируемым как руководитель группы сотрудников и входящим в эту группу сотрудников.</w:t>
            </w:r>
          </w:p>
          <w:p w14:paraId="403160FD" w14:textId="77777777" w:rsidR="00317570" w:rsidRDefault="00317570" w:rsidP="00317570">
            <w:pPr>
              <w:pStyle w:val="Arial11"/>
            </w:pPr>
            <w:r w:rsidRPr="00BC31EB">
              <w:rPr>
                <w:b/>
                <w:color w:val="FF0000"/>
              </w:rPr>
              <w:t>Важно!</w:t>
            </w:r>
            <w:r w:rsidRPr="00BC31EB">
              <w:t xml:space="preserve"> Для пользователя с профилем «Руководитель отдела» могут быть доступны определённые отделы, ряд других отделов может быть скрыт для просмотра и редактирования (функция RLS по подразделениям).</w:t>
            </w:r>
          </w:p>
          <w:p w14:paraId="4162A699" w14:textId="77777777" w:rsidR="00317570" w:rsidRDefault="00317570" w:rsidP="00317570">
            <w:pPr>
              <w:pStyle w:val="Arial11"/>
            </w:pPr>
            <w:r w:rsidRPr="004C2686">
              <w:t xml:space="preserve">При нажатии </w:t>
            </w:r>
            <w:r>
              <w:t xml:space="preserve">на кнопки табличной части </w:t>
            </w:r>
            <w:r w:rsidRPr="004C2686">
              <w:t>«Заполнить»</w:t>
            </w:r>
            <w:r>
              <w:t xml:space="preserve"> и «Исключить» </w:t>
            </w:r>
            <w:r w:rsidRPr="004C2686">
              <w:t>происходит заполнение списком трудовых ресурсов, входящих в состав группы на дату, указанную в шапке документа.</w:t>
            </w:r>
          </w:p>
          <w:p w14:paraId="009E0983" w14:textId="77777777" w:rsidR="00317570" w:rsidRPr="00A36E63" w:rsidRDefault="00317570" w:rsidP="00317570">
            <w:pPr>
              <w:pStyle w:val="Arial11"/>
            </w:pPr>
            <w:r w:rsidRPr="00A36E63">
              <w:t xml:space="preserve">При добавлении трудовых ресурсов </w:t>
            </w:r>
            <w:r>
              <w:t>будут</w:t>
            </w:r>
            <w:r w:rsidRPr="00A36E63">
              <w:t xml:space="preserve"> отображаться только те, которые являются сотрудниками подразделени</w:t>
            </w:r>
            <w:r>
              <w:t>я, указанного в шапке документа.</w:t>
            </w:r>
          </w:p>
          <w:p w14:paraId="49DF9678" w14:textId="77777777" w:rsidR="00317570" w:rsidRDefault="00317570" w:rsidP="00317570">
            <w:pPr>
              <w:pStyle w:val="Arial11"/>
            </w:pPr>
            <w:r>
              <w:t>(е</w:t>
            </w:r>
            <w:r w:rsidRPr="00A36E63">
              <w:t>сли подразделение из документа присутствует в реквизите «Подразделение (</w:t>
            </w:r>
            <w:r w:rsidRPr="00A36E63">
              <w:rPr>
                <w:lang w:val="en-US"/>
              </w:rPr>
              <w:t>CCS</w:t>
            </w:r>
            <w:r w:rsidRPr="00A36E63">
              <w:t>)» элемента справочника «Трудовые ресурсы»</w:t>
            </w:r>
            <w:r>
              <w:t>)</w:t>
            </w:r>
            <w:r w:rsidRPr="00A36E63">
              <w:t>.</w:t>
            </w:r>
          </w:p>
          <w:p w14:paraId="219C560F" w14:textId="77777777" w:rsidR="00317570" w:rsidRDefault="00317570" w:rsidP="00317570">
            <w:pPr>
              <w:pStyle w:val="Arial11"/>
              <w:ind w:left="720" w:firstLine="0"/>
            </w:pPr>
            <w:r w:rsidRPr="00773A21">
              <w:t>При проведен</w:t>
            </w:r>
            <w:r>
              <w:t>ии документа осуществляется проверка</w:t>
            </w:r>
            <w:r w:rsidRPr="00773A21">
              <w:t>, ч</w:t>
            </w:r>
            <w:r>
              <w:t>то трудовой ресурс не состоит в</w:t>
            </w:r>
          </w:p>
          <w:p w14:paraId="059E41F0" w14:textId="77777777" w:rsidR="00317570" w:rsidRPr="00BC31EB" w:rsidRDefault="00317570" w:rsidP="00317570">
            <w:pPr>
              <w:pStyle w:val="Arial11"/>
              <w:ind w:firstLine="0"/>
            </w:pPr>
            <w:r w:rsidRPr="00773A21">
              <w:t>другой группе</w:t>
            </w:r>
            <w:r>
              <w:t xml:space="preserve">. Если сотрудник уже состоит в другой группе, то система будет выдавать сообщение: </w:t>
            </w:r>
            <w:r w:rsidRPr="00CA06C7">
              <w:t>«Наименование трудового ресурса» состоит в группе сотрудников у «Наименование руководителя группы».</w:t>
            </w:r>
          </w:p>
          <w:p w14:paraId="566BB668" w14:textId="0B20DA0A" w:rsidR="009756BF" w:rsidRDefault="00DB6609" w:rsidP="004E2270">
            <w:pPr>
              <w:pStyle w:val="Arial11"/>
              <w:ind w:firstLine="0"/>
              <w:rPr>
                <w:rStyle w:val="af0"/>
                <w:rFonts w:asciiTheme="minorHAnsi" w:eastAsiaTheme="minorHAnsi" w:hAnsiTheme="minorHAnsi" w:cstheme="minorBidi"/>
                <w:lang w:eastAsia="en-US"/>
              </w:rPr>
            </w:pPr>
            <w:r w:rsidRPr="00DB6609">
              <w:rPr>
                <w:rStyle w:val="af0"/>
                <w:rFonts w:asciiTheme="minorHAnsi" w:hAnsiTheme="minorHAnsi" w:cstheme="minorBidi"/>
                <w:noProof/>
              </w:rPr>
              <w:drawing>
                <wp:inline distT="0" distB="0" distL="0" distR="0" wp14:anchorId="06597453" wp14:editId="6E5ACC5F">
                  <wp:extent cx="5783580" cy="2891790"/>
                  <wp:effectExtent l="19050" t="19050" r="26670" b="2286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580" cy="2891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1AAEA" w14:textId="7F3E100A" w:rsidR="009756BF" w:rsidRDefault="00004BE7" w:rsidP="004E2270">
            <w:pPr>
              <w:pStyle w:val="Arial11"/>
              <w:ind w:firstLine="0"/>
              <w:rPr>
                <w:rStyle w:val="af0"/>
                <w:rFonts w:asciiTheme="minorHAnsi" w:eastAsiaTheme="minorHAnsi" w:hAnsiTheme="minorHAnsi" w:cstheme="minorBidi"/>
                <w:lang w:eastAsia="en-US"/>
              </w:rPr>
            </w:pPr>
            <w:r w:rsidRPr="00004BE7">
              <w:rPr>
                <w:rStyle w:val="af0"/>
                <w:rFonts w:asciiTheme="minorHAnsi" w:hAnsiTheme="minorHAnsi" w:cstheme="minorBidi"/>
                <w:noProof/>
              </w:rPr>
              <w:lastRenderedPageBreak/>
              <w:drawing>
                <wp:inline distT="0" distB="0" distL="0" distR="0" wp14:anchorId="0AFA5CA7" wp14:editId="429B9EFC">
                  <wp:extent cx="5860559" cy="3097530"/>
                  <wp:effectExtent l="19050" t="19050" r="26035" b="2667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735" cy="31055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6CBDE" w14:textId="77777777" w:rsidR="009756BF" w:rsidRDefault="009756BF" w:rsidP="004E2270">
            <w:pPr>
              <w:pStyle w:val="Arial11"/>
              <w:ind w:firstLine="0"/>
              <w:rPr>
                <w:rStyle w:val="af0"/>
                <w:rFonts w:asciiTheme="minorHAnsi" w:eastAsiaTheme="minorHAnsi" w:hAnsiTheme="minorHAnsi" w:cstheme="minorBidi"/>
                <w:lang w:eastAsia="en-US"/>
              </w:rPr>
            </w:pPr>
          </w:p>
          <w:p w14:paraId="57C1E3B7" w14:textId="77777777" w:rsidR="009756BF" w:rsidRDefault="00BF2FD1" w:rsidP="004E2270">
            <w:pPr>
              <w:pStyle w:val="Arial11"/>
              <w:ind w:firstLine="0"/>
            </w:pPr>
            <w:r w:rsidRPr="00BF2FD1">
              <w:rPr>
                <w:noProof/>
              </w:rPr>
              <w:drawing>
                <wp:inline distT="0" distB="0" distL="0" distR="0" wp14:anchorId="6B865931" wp14:editId="5D8CB807">
                  <wp:extent cx="5840730" cy="3350301"/>
                  <wp:effectExtent l="19050" t="19050" r="26670" b="2159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525" cy="33582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7DD0A" w14:textId="7CFF9B94" w:rsidR="00BF2FD1" w:rsidRPr="0020163F" w:rsidRDefault="00BF2FD1" w:rsidP="00BF2FD1">
            <w:pPr>
              <w:pStyle w:val="Arial11"/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0089A1" wp14:editId="30ACD1E9">
                  <wp:extent cx="4691232" cy="4405746"/>
                  <wp:effectExtent l="19050" t="19050" r="14605" b="1397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993" cy="4407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DCD16" w14:textId="7CBBDDA2" w:rsidR="00632797" w:rsidRDefault="00632797" w:rsidP="00721376">
      <w:pPr>
        <w:pStyle w:val="2"/>
        <w:ind w:left="720"/>
      </w:pPr>
      <w:bookmarkStart w:id="16" w:name="_Ref52196954"/>
      <w:bookmarkStart w:id="17" w:name="_Toc56181983"/>
      <w:r w:rsidRPr="00632797">
        <w:lastRenderedPageBreak/>
        <w:t>Заполнение плана мобилизации персонала (по прямым и накладным часам)</w:t>
      </w:r>
      <w:bookmarkEnd w:id="16"/>
      <w:bookmarkEnd w:id="17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B30BD3" w:rsidRPr="00B31A87" w14:paraId="2F82707C" w14:textId="77777777" w:rsidTr="007677C5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6EAEB62" w14:textId="3D915BC1" w:rsidR="00B30BD3" w:rsidRPr="00E93122" w:rsidRDefault="00B30BD3" w:rsidP="00B30BD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2D54F687" w14:textId="7881C817" w:rsidR="00B30BD3" w:rsidRPr="00E84BB4" w:rsidRDefault="00B30BD3" w:rsidP="00B30BD3">
            <w:pPr>
              <w:jc w:val="both"/>
              <w:rPr>
                <w:rFonts w:ascii="Arial" w:hAnsi="Arial" w:cs="Arial"/>
                <w:b/>
                <w:bCs/>
              </w:rPr>
            </w:pPr>
            <w:r w:rsidRPr="00B30BD3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«План мобилизации персонала»</w:t>
            </w:r>
          </w:p>
        </w:tc>
      </w:tr>
      <w:tr w:rsidR="00B30BD3" w:rsidRPr="00B31A87" w14:paraId="49E25DD1" w14:textId="77777777" w:rsidTr="007677C5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A221DEA" w14:textId="1C6CE09E" w:rsidR="00B30BD3" w:rsidRPr="00E84BB4" w:rsidRDefault="00C40B22" w:rsidP="00B30BD3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DC77CF" w:rsidRPr="00B31A87" w14:paraId="31B9DB60" w14:textId="77777777" w:rsidTr="007677C5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6F540BDD" w14:textId="14076AA2" w:rsidR="001B4364" w:rsidRDefault="00C209F5" w:rsidP="00801DA8">
            <w:pPr>
              <w:pStyle w:val="Arial11"/>
            </w:pPr>
            <w:r w:rsidRPr="003B3FE7">
              <w:t>Документ «План мобилизации персонала»</w:t>
            </w:r>
            <w:r w:rsidR="00801DA8">
              <w:t xml:space="preserve"> </w:t>
            </w:r>
            <w:r w:rsidR="001B4364">
              <w:t xml:space="preserve">предназначен для </w:t>
            </w:r>
            <w:r w:rsidR="00B05835">
              <w:t xml:space="preserve">назначения проектных задач сотрудникам </w:t>
            </w:r>
            <w:r w:rsidR="00575B84">
              <w:t xml:space="preserve">с </w:t>
            </w:r>
            <w:r w:rsidR="002B03FB">
              <w:t>заполнением плановых часов</w:t>
            </w:r>
            <w:r w:rsidR="00575B84">
              <w:t>. Предыдущим шагом является формирование</w:t>
            </w:r>
            <w:r w:rsidR="001B4364">
              <w:t xml:space="preserve"> состава групп сотруднико</w:t>
            </w:r>
            <w:r w:rsidR="00575B84">
              <w:t>в с назначением их руководителя как условия создания документа «План мобилизации персонала».</w:t>
            </w:r>
            <w:r w:rsidR="001B4364">
              <w:t xml:space="preserve"> Формирование групп сотрудников </w:t>
            </w:r>
            <w:r w:rsidR="00553432">
              <w:t>происходит</w:t>
            </w:r>
            <w:r w:rsidR="001B4364">
              <w:t xml:space="preserve"> в рамках отдела. Сотрудник может находиться только в одной группе.</w:t>
            </w:r>
          </w:p>
          <w:p w14:paraId="49920649" w14:textId="5DA58E85" w:rsidR="00573CDF" w:rsidRDefault="00573CDF" w:rsidP="00573CDF">
            <w:pPr>
              <w:pStyle w:val="Arial11"/>
              <w:ind w:firstLine="0"/>
              <w:jc w:val="center"/>
            </w:pPr>
            <w:r w:rsidRPr="00117864">
              <w:rPr>
                <w:noProof/>
              </w:rPr>
              <w:drawing>
                <wp:inline distT="0" distB="0" distL="0" distR="0" wp14:anchorId="335978E8" wp14:editId="0A80280A">
                  <wp:extent cx="5806440" cy="2815781"/>
                  <wp:effectExtent l="19050" t="19050" r="22860" b="2286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937" cy="28169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BE38B" w14:textId="3632FDC3" w:rsidR="00856D70" w:rsidRDefault="00856D70" w:rsidP="00801DA8">
            <w:pPr>
              <w:pStyle w:val="Arial11"/>
            </w:pPr>
            <w:r>
              <w:t xml:space="preserve">Для создания документа </w:t>
            </w:r>
            <w:r w:rsidR="00F1411A">
              <w:t xml:space="preserve">«План мобилизации персонала» </w:t>
            </w:r>
            <w:r>
              <w:t>требуется выполнить условия:</w:t>
            </w:r>
          </w:p>
          <w:p w14:paraId="01A075FA" w14:textId="738CA5F4" w:rsidR="00C96DD7" w:rsidRDefault="00C96DD7" w:rsidP="00A56BF7">
            <w:pPr>
              <w:pStyle w:val="Arial11"/>
              <w:numPr>
                <w:ilvl w:val="0"/>
                <w:numId w:val="11"/>
              </w:numPr>
            </w:pPr>
            <w:r>
              <w:lastRenderedPageBreak/>
              <w:t>Текущий пользователь должен иметь назначение основного трудового ресурса, который является руководителем группы сотрудников (в элементе справочника «Пользователи»);</w:t>
            </w:r>
          </w:p>
          <w:p w14:paraId="03DAB531" w14:textId="75C776FA" w:rsidR="00C96DD7" w:rsidRDefault="00C96DD7" w:rsidP="00A56BF7">
            <w:pPr>
              <w:pStyle w:val="Arial11"/>
              <w:numPr>
                <w:ilvl w:val="0"/>
                <w:numId w:val="11"/>
              </w:numPr>
            </w:pPr>
            <w:r>
              <w:t>Должен быть создан и проведён документ «Формирование группы сотрудников». В документе сотрудник пользователя должен входить в группу сотрудников;</w:t>
            </w:r>
          </w:p>
          <w:p w14:paraId="06580690" w14:textId="41FA01BB" w:rsidR="001B4364" w:rsidRDefault="00C96DD7" w:rsidP="00A56BF7">
            <w:pPr>
              <w:pStyle w:val="Arial11"/>
              <w:numPr>
                <w:ilvl w:val="0"/>
                <w:numId w:val="11"/>
              </w:numPr>
            </w:pPr>
            <w:r>
              <w:t>Создать и провести документ «Назначение трудовых ресурсов на проект» для возможности назначать руководителя группы сотрудников.</w:t>
            </w:r>
            <w:r w:rsidR="001B4364">
              <w:t xml:space="preserve"> </w:t>
            </w:r>
          </w:p>
          <w:p w14:paraId="2F2141B8" w14:textId="02A09FF4" w:rsidR="00BF2FD1" w:rsidRDefault="00BF2FD1" w:rsidP="00BF2FD1">
            <w:pPr>
              <w:pStyle w:val="Arial11"/>
              <w:ind w:left="720" w:firstLine="0"/>
            </w:pPr>
            <w:r>
              <w:t>Форма документа «План мобилизации персонала» представлена на рисунке.</w:t>
            </w:r>
          </w:p>
          <w:p w14:paraId="672510EE" w14:textId="507BB470" w:rsidR="00BF2FD1" w:rsidRDefault="00573CDF" w:rsidP="00117864">
            <w:pPr>
              <w:pStyle w:val="Arial11"/>
              <w:ind w:firstLine="0"/>
              <w:jc w:val="center"/>
            </w:pPr>
            <w:r w:rsidRPr="009E1BED">
              <w:rPr>
                <w:noProof/>
              </w:rPr>
              <w:drawing>
                <wp:inline distT="0" distB="0" distL="0" distR="0" wp14:anchorId="34C608C6" wp14:editId="2C4B76D6">
                  <wp:extent cx="5804562" cy="3303270"/>
                  <wp:effectExtent l="19050" t="19050" r="24765" b="1143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719" cy="3309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E8D7E" w14:textId="7C8F8751" w:rsidR="00A32004" w:rsidRDefault="009F6788" w:rsidP="009F6788">
            <w:pPr>
              <w:pStyle w:val="Arial11"/>
            </w:pPr>
            <w:r>
              <w:t xml:space="preserve">При открытии документа требуется выполнить обязательные отборы по </w:t>
            </w:r>
            <w:r w:rsidR="00A32004">
              <w:t>отдел</w:t>
            </w:r>
            <w:r>
              <w:t xml:space="preserve">у и </w:t>
            </w:r>
            <w:r w:rsidR="00A32004">
              <w:t>период</w:t>
            </w:r>
            <w:r>
              <w:t>у.</w:t>
            </w:r>
          </w:p>
          <w:p w14:paraId="19E850A8" w14:textId="661AC096" w:rsidR="00117864" w:rsidRDefault="00A32004" w:rsidP="00573CDF">
            <w:pPr>
              <w:pStyle w:val="Arial11"/>
            </w:pPr>
            <w:r>
              <w:t xml:space="preserve">По кнопке «Добавить» </w:t>
            </w:r>
            <w:r w:rsidR="0036502E">
              <w:t>выбрать сотрудников, входящих в группу сотрудников</w:t>
            </w:r>
            <w:r w:rsidR="00D27216">
              <w:t>.</w:t>
            </w:r>
          </w:p>
          <w:p w14:paraId="0F88F9F4" w14:textId="63768641" w:rsidR="00A57032" w:rsidRDefault="00A57032" w:rsidP="001B4364">
            <w:pPr>
              <w:pStyle w:val="Arial11"/>
            </w:pPr>
            <w:r>
              <w:t>После добавления сотрудников будет выводится информация о проектной мощности сотрудника в трудозатратах (ч/ч) (проектная мощность должна быть равна количеству часов по производственному календарю за вычетом отпуска и процента больничных), а также производится сравнение с плановыми ч/ч и подсвечиваться достаточность или избыток ч/ч.</w:t>
            </w:r>
          </w:p>
          <w:p w14:paraId="2B5B3A52" w14:textId="01AAFF7F" w:rsidR="00573CDF" w:rsidRDefault="00573CDF" w:rsidP="00573CDF">
            <w:pPr>
              <w:pStyle w:val="Arial11"/>
              <w:ind w:firstLine="0"/>
              <w:jc w:val="center"/>
            </w:pPr>
            <w:bookmarkStart w:id="18" w:name="_GoBack"/>
            <w:r w:rsidRPr="00573CDF">
              <w:rPr>
                <w:noProof/>
              </w:rPr>
              <w:drawing>
                <wp:inline distT="0" distB="0" distL="0" distR="0" wp14:anchorId="18184E0E" wp14:editId="174E04D0">
                  <wp:extent cx="5817870" cy="3323097"/>
                  <wp:effectExtent l="19050" t="19050" r="11430" b="1079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114" cy="3325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"/>
          </w:p>
          <w:p w14:paraId="516FDAB0" w14:textId="77777777" w:rsidR="00595BFA" w:rsidRDefault="005A483B" w:rsidP="001B4364">
            <w:pPr>
              <w:pStyle w:val="Arial11"/>
            </w:pPr>
            <w:r>
              <w:lastRenderedPageBreak/>
              <w:t>При создании нового документа «План мобилизации персонала» по кнопке «Заполнить сотрудников» автоматически будут появл</w:t>
            </w:r>
            <w:r w:rsidR="00AD3A58">
              <w:t>яется сотрудники и их проектные мощности</w:t>
            </w:r>
            <w:r>
              <w:t>. Данные</w:t>
            </w:r>
            <w:r w:rsidR="001D4B76">
              <w:t xml:space="preserve"> сотрудников</w:t>
            </w:r>
            <w:r>
              <w:t xml:space="preserve"> </w:t>
            </w:r>
            <w:r w:rsidR="001D4B76">
              <w:t>берутся из документа «Формирование группы сотрудников».</w:t>
            </w:r>
          </w:p>
          <w:p w14:paraId="33CCE32F" w14:textId="17C3D572" w:rsidR="0036502E" w:rsidRDefault="00595BFA" w:rsidP="001B4364">
            <w:pPr>
              <w:pStyle w:val="Arial11"/>
            </w:pPr>
            <w:r>
              <w:t>При</w:t>
            </w:r>
            <w:r w:rsidR="0036502E">
              <w:t xml:space="preserve"> повторном входе в документ по кнопке «Заполнить сотрудников»</w:t>
            </w:r>
            <w:r w:rsidR="00686977">
              <w:t xml:space="preserve"> появи</w:t>
            </w:r>
            <w:r w:rsidR="0096583C">
              <w:t>т</w:t>
            </w:r>
            <w:r w:rsidR="00686977">
              <w:t>ся список сотрудников, ранее н</w:t>
            </w:r>
            <w:r w:rsidR="005A483B">
              <w:t>аз</w:t>
            </w:r>
            <w:r w:rsidR="002B4754">
              <w:t xml:space="preserve">наченных на документ и </w:t>
            </w:r>
            <w:r w:rsidR="002B4754" w:rsidRPr="00456E42">
              <w:rPr>
                <w:shd w:val="clear" w:color="auto" w:fill="FFFFFF"/>
              </w:rPr>
              <w:t xml:space="preserve">которые входят в состав </w:t>
            </w:r>
            <w:r w:rsidR="00DD578F">
              <w:rPr>
                <w:shd w:val="clear" w:color="auto" w:fill="FFFFFF"/>
              </w:rPr>
              <w:t xml:space="preserve">только </w:t>
            </w:r>
            <w:r w:rsidR="002B4754" w:rsidRPr="00456E42">
              <w:rPr>
                <w:shd w:val="clear" w:color="auto" w:fill="FFFFFF"/>
              </w:rPr>
              <w:t xml:space="preserve">команды </w:t>
            </w:r>
            <w:r w:rsidR="00DD578F">
              <w:rPr>
                <w:shd w:val="clear" w:color="auto" w:fill="FFFFFF"/>
              </w:rPr>
              <w:t xml:space="preserve">текущего </w:t>
            </w:r>
            <w:r w:rsidR="002B4754" w:rsidRPr="00456E42">
              <w:rPr>
                <w:shd w:val="clear" w:color="auto" w:fill="FFFFFF"/>
              </w:rPr>
              <w:t>руководителя группы.</w:t>
            </w:r>
          </w:p>
          <w:p w14:paraId="6AE6BE50" w14:textId="57CC331C" w:rsidR="00B512FF" w:rsidRDefault="00CC264F" w:rsidP="00C70FB2">
            <w:pPr>
              <w:pStyle w:val="Arial11"/>
            </w:pPr>
            <w:r>
              <w:t xml:space="preserve">По кнопке «Заполнить данные» </w:t>
            </w:r>
            <w:r w:rsidR="0096583C">
              <w:t xml:space="preserve">появится </w:t>
            </w:r>
            <w:r w:rsidR="000974F8">
              <w:t>список из сотрудников, проектных задач и часов по этим проектным задачам.</w:t>
            </w:r>
          </w:p>
          <w:p w14:paraId="4FD19BB4" w14:textId="5185D5B7" w:rsidR="00C70FB2" w:rsidRDefault="00D65578" w:rsidP="00C70FB2">
            <w:pPr>
              <w:pStyle w:val="Arial11"/>
            </w:pPr>
            <w:r>
              <w:t>По кнопке «Подбор проектных задача» возможно добавление новых проектных задач для назначения их на сотрудника. Форма табличной части предлагает сначала выбрать проект, затем выбрать состав входящих в него проектных задач.</w:t>
            </w:r>
          </w:p>
          <w:p w14:paraId="00443174" w14:textId="38E5765A" w:rsidR="0078538D" w:rsidRDefault="0078538D" w:rsidP="0078538D">
            <w:pPr>
              <w:pStyle w:val="Arial11"/>
              <w:ind w:firstLine="0"/>
              <w:jc w:val="center"/>
            </w:pPr>
            <w:r w:rsidRPr="0078538D">
              <w:rPr>
                <w:noProof/>
              </w:rPr>
              <w:drawing>
                <wp:inline distT="0" distB="0" distL="0" distR="0" wp14:anchorId="55FA2ED7" wp14:editId="4FFB468C">
                  <wp:extent cx="5746496" cy="3874770"/>
                  <wp:effectExtent l="19050" t="19050" r="26035" b="1143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859" cy="3880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21588" w14:textId="22C513D6" w:rsidR="00EB6F27" w:rsidRDefault="00EB6F27" w:rsidP="00EB6F27">
            <w:pPr>
              <w:pStyle w:val="Arial11"/>
            </w:pPr>
            <w:r>
              <w:t xml:space="preserve">В форме подбора находятся 2 таблицы. В левой таблице показаны проекты, в правой </w:t>
            </w:r>
            <w:r w:rsidR="004F5CEB">
              <w:t xml:space="preserve">таблице показаны </w:t>
            </w:r>
            <w:r>
              <w:t>проектные задачи выбранного проекта</w:t>
            </w:r>
            <w:r w:rsidR="004F5CEB">
              <w:t>.</w:t>
            </w:r>
          </w:p>
          <w:p w14:paraId="6180FF76" w14:textId="2F72C281" w:rsidR="00EB6F27" w:rsidRDefault="00EB6F27" w:rsidP="00EB6F27">
            <w:pPr>
              <w:pStyle w:val="Arial11"/>
            </w:pPr>
            <w:r>
              <w:t xml:space="preserve">Ниже </w:t>
            </w:r>
            <w:r w:rsidR="00F028E7">
              <w:t>находится</w:t>
            </w:r>
            <w:r>
              <w:t xml:space="preserve"> таблица с подобранными проектными задачами.</w:t>
            </w:r>
          </w:p>
          <w:p w14:paraId="2CD531C7" w14:textId="71B698F4" w:rsidR="00EB6F27" w:rsidRDefault="00EB6F27" w:rsidP="00EB6F27">
            <w:pPr>
              <w:pStyle w:val="Arial11"/>
            </w:pPr>
            <w:r>
              <w:t>При выборе проектной задачи в правой таблице она помещается</w:t>
            </w:r>
            <w:r w:rsidR="00F028E7">
              <w:t xml:space="preserve"> в «Табличную часть выбранных проектных задач</w:t>
            </w:r>
            <w:r>
              <w:t>» - нижняя таблица.</w:t>
            </w:r>
          </w:p>
          <w:p w14:paraId="2373785C" w14:textId="77777777" w:rsidR="0078538D" w:rsidRDefault="00EB6F27" w:rsidP="0078538D">
            <w:pPr>
              <w:pStyle w:val="Arial11"/>
            </w:pPr>
            <w:r>
              <w:t>По кнопке «Перенести в документ» выбранные проектные з</w:t>
            </w:r>
            <w:r w:rsidR="00C95AA7">
              <w:t>адачи добавляются для выделенные</w:t>
            </w:r>
            <w:r>
              <w:t xml:space="preserve"> в дереве сотрудников.</w:t>
            </w:r>
          </w:p>
          <w:p w14:paraId="1051EB3A" w14:textId="1FDD326C" w:rsidR="00501A6D" w:rsidRPr="0020163F" w:rsidRDefault="007C0E2A" w:rsidP="0078538D">
            <w:pPr>
              <w:pStyle w:val="Arial11"/>
            </w:pPr>
            <w:r>
              <w:t xml:space="preserve">После ручного ввода и/или корректировки часов плана, назначенных проектных задач на сотрудников в колонке «Остаток» автоматически пересчитывается разница между мощностью и запланированной загрузкой по проектной задаче. </w:t>
            </w:r>
          </w:p>
        </w:tc>
      </w:tr>
    </w:tbl>
    <w:p w14:paraId="4F3B80BA" w14:textId="76DE2D74" w:rsidR="0029677C" w:rsidRDefault="0029677C" w:rsidP="00BC4E8C">
      <w:pPr>
        <w:pStyle w:val="1"/>
      </w:pPr>
      <w:bookmarkStart w:id="19" w:name="_Toc56181984"/>
      <w:r w:rsidRPr="00611450">
        <w:lastRenderedPageBreak/>
        <w:t>Ввод факта и актуализация плана мобилизации персонала</w:t>
      </w:r>
      <w:bookmarkEnd w:id="19"/>
    </w:p>
    <w:p w14:paraId="4482B619" w14:textId="60082004" w:rsidR="0029677C" w:rsidRDefault="0029677C" w:rsidP="00721376">
      <w:pPr>
        <w:pStyle w:val="2"/>
        <w:ind w:left="720"/>
      </w:pPr>
      <w:bookmarkStart w:id="20" w:name="_Toc56181985"/>
      <w:r w:rsidRPr="0029677C">
        <w:t>Отражение фактических трудозатрат в табели учёта рабочего времени</w:t>
      </w:r>
      <w:bookmarkEnd w:id="20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EB2F4F" w:rsidRPr="00B31A87" w14:paraId="21D57B1B" w14:textId="77777777" w:rsidTr="0084149B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A8EA4D9" w14:textId="460CE740" w:rsidR="00EB2F4F" w:rsidRPr="00E93122" w:rsidRDefault="00EB2F4F" w:rsidP="00EB2F4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4D571BE2" w14:textId="6F3FD794" w:rsidR="00EB2F4F" w:rsidRPr="00E84BB4" w:rsidRDefault="00EB2F4F" w:rsidP="00EB2F4F">
            <w:pPr>
              <w:jc w:val="both"/>
              <w:rPr>
                <w:rFonts w:ascii="Arial" w:hAnsi="Arial" w:cs="Arial"/>
                <w:b/>
                <w:bCs/>
              </w:rPr>
            </w:pPr>
            <w:r w:rsidRPr="00EB2F4F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«Распределение рабочего времени за неделю»</w:t>
            </w:r>
          </w:p>
        </w:tc>
      </w:tr>
      <w:tr w:rsidR="002A0105" w:rsidRPr="00B31A87" w14:paraId="5E75125F" w14:textId="77777777" w:rsidTr="0084149B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15E071A9" w14:textId="24103303" w:rsidR="002A0105" w:rsidRPr="00E84BB4" w:rsidRDefault="002A0105" w:rsidP="002A010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29677C" w:rsidRPr="00B31A87" w14:paraId="27B76D61" w14:textId="77777777" w:rsidTr="0084149B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7018AC5B" w14:textId="109B0435" w:rsidR="00860377" w:rsidRDefault="00C332D9" w:rsidP="00C332D9">
            <w:pPr>
              <w:pStyle w:val="Arial11"/>
            </w:pPr>
            <w:r w:rsidRPr="00913BB0">
              <w:t>Документ «Распределение рабочего времени за неделю»</w:t>
            </w:r>
            <w:r w:rsidR="00113C11">
              <w:t xml:space="preserve"> позволяет </w:t>
            </w:r>
            <w:r w:rsidR="00113C11" w:rsidRPr="00113C11">
              <w:t>видеть план трудозатрат по задачам в документе учета фактически отработанного времени и отражать фактические часы в разрезе: «документ MDR» или «прочие работы»</w:t>
            </w:r>
            <w:r w:rsidR="00113C11">
              <w:t>.</w:t>
            </w:r>
          </w:p>
          <w:p w14:paraId="15372B42" w14:textId="6A5C85BE" w:rsidR="00113C11" w:rsidRDefault="00FA51A8" w:rsidP="00C332D9">
            <w:pPr>
              <w:pStyle w:val="Arial11"/>
            </w:pPr>
            <w:r>
              <w:lastRenderedPageBreak/>
              <w:t xml:space="preserve">Для открытия документа требуется </w:t>
            </w:r>
            <w:r w:rsidR="00712FE9">
              <w:t>открыть раздел «Часы, работы и задания» и выбрать команду «Распределение рабочего времени за неделю».</w:t>
            </w:r>
          </w:p>
          <w:p w14:paraId="606C9AF5" w14:textId="65BBC977" w:rsidR="006C42D0" w:rsidRDefault="006C42D0" w:rsidP="006C42D0">
            <w:pPr>
              <w:pStyle w:val="Arial11"/>
              <w:ind w:firstLine="0"/>
              <w:jc w:val="center"/>
            </w:pPr>
            <w:r w:rsidRPr="006C42D0">
              <w:rPr>
                <w:noProof/>
              </w:rPr>
              <w:drawing>
                <wp:inline distT="0" distB="0" distL="0" distR="0" wp14:anchorId="702CC05B" wp14:editId="65F6A1D9">
                  <wp:extent cx="5875020" cy="2894202"/>
                  <wp:effectExtent l="19050" t="19050" r="11430" b="2095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366" cy="2895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7BA0F" w14:textId="4D2D12F1" w:rsidR="004667B6" w:rsidRDefault="004667B6" w:rsidP="00B57A3E">
            <w:pPr>
              <w:pStyle w:val="Arial11"/>
            </w:pPr>
            <w:r>
              <w:t>На рисунке представлен список документов «Распределение рабочего времени за неделю».</w:t>
            </w:r>
          </w:p>
          <w:p w14:paraId="553C97DE" w14:textId="4938D99A" w:rsidR="004667B6" w:rsidRDefault="004667B6" w:rsidP="004667B6">
            <w:pPr>
              <w:pStyle w:val="Arial11"/>
              <w:ind w:firstLine="0"/>
              <w:jc w:val="center"/>
            </w:pPr>
            <w:r w:rsidRPr="004667B6">
              <w:rPr>
                <w:noProof/>
              </w:rPr>
              <w:drawing>
                <wp:inline distT="0" distB="0" distL="0" distR="0" wp14:anchorId="2500BE24" wp14:editId="583097E7">
                  <wp:extent cx="5779560" cy="3063240"/>
                  <wp:effectExtent l="19050" t="19050" r="12065" b="2286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671" cy="30670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A3CD9" w14:textId="2ED46B7C" w:rsidR="003A2A50" w:rsidRDefault="009555C8" w:rsidP="00710DFF">
            <w:pPr>
              <w:pStyle w:val="Arial11"/>
            </w:pPr>
            <w:r>
              <w:t>Требуется вручную заполнить часы по факту в табличной части с расшифровкой по видам операций «Проектные задачи»</w:t>
            </w:r>
            <w:r w:rsidRPr="009555C8">
              <w:t xml:space="preserve"> </w:t>
            </w:r>
            <w:r>
              <w:t xml:space="preserve">двумя строками «Документ </w:t>
            </w:r>
            <w:r>
              <w:rPr>
                <w:lang w:val="en-US"/>
              </w:rPr>
              <w:t>MDR</w:t>
            </w:r>
            <w:r>
              <w:t>» и «Прочие работы».</w:t>
            </w:r>
            <w:r w:rsidR="002869EA">
              <w:t xml:space="preserve"> Ввод часов осуществляется по постановке курсора на ячейку, обозначающей день недели в первой, верхней, табличной части и последующим вводом часов факта в</w:t>
            </w:r>
            <w:r w:rsidR="00751095">
              <w:t>о</w:t>
            </w:r>
            <w:r w:rsidR="002869EA">
              <w:t xml:space="preserve"> второй, нижней, табличной части в ячейку «Итого».</w:t>
            </w:r>
          </w:p>
          <w:p w14:paraId="0FEB417D" w14:textId="1A05A271" w:rsidR="00A01C5B" w:rsidRDefault="00A01C5B" w:rsidP="00A01C5B">
            <w:pPr>
              <w:pStyle w:val="Arial11"/>
              <w:ind w:firstLine="0"/>
              <w:jc w:val="center"/>
            </w:pPr>
            <w:r w:rsidRPr="00A01C5B">
              <w:rPr>
                <w:noProof/>
              </w:rPr>
              <w:lastRenderedPageBreak/>
              <w:drawing>
                <wp:inline distT="0" distB="0" distL="0" distR="0" wp14:anchorId="65358837" wp14:editId="64AC81A9">
                  <wp:extent cx="5755871" cy="3280410"/>
                  <wp:effectExtent l="19050" t="19050" r="16510" b="1524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285" cy="3284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8A6F1" w14:textId="77777777" w:rsidR="005E1B0F" w:rsidRDefault="00051D97" w:rsidP="00710DFF">
            <w:pPr>
              <w:pStyle w:val="Arial1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При внесении фактических часо</w:t>
            </w:r>
            <w:r w:rsidR="00FB4302">
              <w:rPr>
                <w:shd w:val="clear" w:color="auto" w:fill="FFFFFF"/>
              </w:rPr>
              <w:t>в</w:t>
            </w:r>
            <w:r w:rsidRPr="00B01D8B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колонки «Итого» и</w:t>
            </w:r>
            <w:r w:rsidR="00FB4302">
              <w:rPr>
                <w:shd w:val="clear" w:color="auto" w:fill="FFFFFF"/>
              </w:rPr>
              <w:t xml:space="preserve"> «Остаток» </w:t>
            </w:r>
            <w:r w:rsidR="005E1B0F">
              <w:rPr>
                <w:shd w:val="clear" w:color="auto" w:fill="FFFFFF"/>
              </w:rPr>
              <w:t xml:space="preserve">автоматически </w:t>
            </w:r>
            <w:r w:rsidR="00FB4302">
              <w:rPr>
                <w:shd w:val="clear" w:color="auto" w:fill="FFFFFF"/>
              </w:rPr>
              <w:t>пересчитываю</w:t>
            </w:r>
            <w:r w:rsidRPr="00B01D8B">
              <w:rPr>
                <w:shd w:val="clear" w:color="auto" w:fill="FFFFFF"/>
              </w:rPr>
              <w:t xml:space="preserve">тся </w:t>
            </w:r>
            <w:r>
              <w:rPr>
                <w:shd w:val="clear" w:color="auto" w:fill="FFFFFF"/>
              </w:rPr>
              <w:t xml:space="preserve">в </w:t>
            </w:r>
            <w:r w:rsidRPr="00B01D8B">
              <w:rPr>
                <w:shd w:val="clear" w:color="auto" w:fill="FFFFFF"/>
              </w:rPr>
              <w:t>табличн</w:t>
            </w:r>
            <w:r>
              <w:rPr>
                <w:shd w:val="clear" w:color="auto" w:fill="FFFFFF"/>
              </w:rPr>
              <w:t>ой</w:t>
            </w:r>
            <w:r w:rsidRPr="00B01D8B">
              <w:rPr>
                <w:shd w:val="clear" w:color="auto" w:fill="FFFFFF"/>
              </w:rPr>
              <w:t xml:space="preserve"> част</w:t>
            </w:r>
            <w:r>
              <w:rPr>
                <w:shd w:val="clear" w:color="auto" w:fill="FFFFFF"/>
              </w:rPr>
              <w:t>и</w:t>
            </w:r>
            <w:r w:rsidRPr="00B01D8B">
              <w:rPr>
                <w:shd w:val="clear" w:color="auto" w:fill="FFFFFF"/>
              </w:rPr>
              <w:t xml:space="preserve"> «Проектные задачи».</w:t>
            </w:r>
          </w:p>
          <w:p w14:paraId="52DCC717" w14:textId="414E7388" w:rsidR="005E1B0F" w:rsidRDefault="005E1B0F" w:rsidP="00A56BF7">
            <w:pPr>
              <w:pStyle w:val="Arial11"/>
              <w:numPr>
                <w:ilvl w:val="0"/>
                <w:numId w:val="12"/>
              </w:numPr>
            </w:pPr>
            <w:r>
              <w:t>План (CCS) – запланированные часы по сотруднику на проектную задачу;</w:t>
            </w:r>
          </w:p>
          <w:p w14:paraId="7ACEA248" w14:textId="79B2F97A" w:rsidR="005E1B0F" w:rsidRDefault="005E1B0F" w:rsidP="00A56BF7">
            <w:pPr>
              <w:pStyle w:val="Arial11"/>
              <w:numPr>
                <w:ilvl w:val="0"/>
                <w:numId w:val="12"/>
              </w:numPr>
            </w:pPr>
            <w:r>
              <w:t>Остаток (CCS) – разница между плановыми трудозатратами и отраженным фактом как в текущем документе, так в ранее созданных по данному сотруднику и проектной задаче, на которую он назначен в данном периоде времени.</w:t>
            </w:r>
          </w:p>
          <w:p w14:paraId="38D392E7" w14:textId="18C15C28" w:rsidR="0029677C" w:rsidRPr="00C219F1" w:rsidRDefault="00051D97" w:rsidP="00450829">
            <w:pPr>
              <w:pStyle w:val="Arial11"/>
            </w:pPr>
            <w:r w:rsidRPr="00B01D8B">
              <w:rPr>
                <w:shd w:val="clear" w:color="auto" w:fill="FFFFFF"/>
              </w:rPr>
              <w:t>Если остаток меньше нуля, то текст строки становится красным</w:t>
            </w:r>
            <w:r w:rsidR="00FB4302">
              <w:rPr>
                <w:shd w:val="clear" w:color="auto" w:fill="FFFFFF"/>
              </w:rPr>
              <w:t>.</w:t>
            </w:r>
          </w:p>
        </w:tc>
      </w:tr>
    </w:tbl>
    <w:p w14:paraId="3FBBC41F" w14:textId="142E9462" w:rsidR="00727EA4" w:rsidRDefault="00727EA4" w:rsidP="00721376">
      <w:pPr>
        <w:pStyle w:val="2"/>
        <w:ind w:left="720"/>
      </w:pPr>
      <w:bookmarkStart w:id="21" w:name="_Toc56181986"/>
      <w:r w:rsidRPr="00632797">
        <w:lastRenderedPageBreak/>
        <w:t>Делегирование полномочий по вводу табеля рабочего времени</w:t>
      </w:r>
      <w:bookmarkEnd w:id="21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2620ED" w:rsidRPr="00B31A87" w14:paraId="0223FC68" w14:textId="77777777" w:rsidTr="0042706F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4CBCBEAA" w14:textId="2462E63A" w:rsidR="002620ED" w:rsidRPr="00E93122" w:rsidRDefault="002620ED" w:rsidP="002620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FEB54DF" w14:textId="5AEEE3D3" w:rsidR="002620ED" w:rsidRPr="00E84BB4" w:rsidRDefault="002620ED" w:rsidP="002620ED">
            <w:pPr>
              <w:jc w:val="both"/>
              <w:rPr>
                <w:rFonts w:ascii="Arial" w:hAnsi="Arial" w:cs="Arial"/>
                <w:b/>
                <w:bCs/>
              </w:rPr>
            </w:pPr>
            <w:r w:rsidRPr="002620ED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"Изменение владельца ресурсов"</w:t>
            </w:r>
          </w:p>
        </w:tc>
      </w:tr>
      <w:tr w:rsidR="00896965" w:rsidRPr="00B31A87" w14:paraId="691BA6AF" w14:textId="77777777" w:rsidTr="0042706F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996CBF7" w14:textId="6D065F16" w:rsidR="00896965" w:rsidRPr="00E84BB4" w:rsidRDefault="00896965" w:rsidP="0089696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F86035" w:rsidRPr="00B31A87" w14:paraId="0A73A0F6" w14:textId="77777777" w:rsidTr="0042706F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065E3E21" w14:textId="61C8AF3A" w:rsidR="003D3BC3" w:rsidRDefault="003D3BC3" w:rsidP="00CE2B87">
            <w:pPr>
              <w:pStyle w:val="Arial11"/>
            </w:pPr>
            <w:r w:rsidRPr="004F1929">
              <w:t>Документ "Изменение владельца ресурсов"</w:t>
            </w:r>
            <w:r w:rsidR="00F936C0">
              <w:t xml:space="preserve"> </w:t>
            </w:r>
            <w:r w:rsidR="00F936C0" w:rsidRPr="00F936C0">
              <w:t>предназначен для регистрации в системе факта передачи ресурса, который ранее был закреплен за одним сотрудником</w:t>
            </w:r>
            <w:r w:rsidR="00CE2B87">
              <w:t>, в ведение другого сотрудника.</w:t>
            </w:r>
          </w:p>
          <w:p w14:paraId="63A0801C" w14:textId="4F0874D6" w:rsidR="00AC26FF" w:rsidRDefault="00AC26FF" w:rsidP="00AC26FF">
            <w:pPr>
              <w:pStyle w:val="Arial11"/>
              <w:ind w:firstLine="0"/>
              <w:jc w:val="center"/>
              <w:rPr>
                <w:noProof/>
              </w:rPr>
            </w:pPr>
            <w:r w:rsidRPr="00AC26FF">
              <w:rPr>
                <w:noProof/>
              </w:rPr>
              <w:drawing>
                <wp:inline distT="0" distB="0" distL="0" distR="0" wp14:anchorId="12771E0C" wp14:editId="162C4BFE">
                  <wp:extent cx="5783580" cy="3069634"/>
                  <wp:effectExtent l="19050" t="19050" r="26670" b="1651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293" cy="30705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A7428" w14:textId="34FCDC69" w:rsidR="00E40172" w:rsidRDefault="00E40172" w:rsidP="003D3BC3">
            <w:pPr>
              <w:pStyle w:val="Arial11"/>
            </w:pPr>
            <w:r>
              <w:lastRenderedPageBreak/>
              <w:t xml:space="preserve">Делегирование полномочий осуществляется </w:t>
            </w:r>
            <w:r w:rsidR="00712FE9">
              <w:t>посредством документа «Изменение владельца ресурсов». В разделе</w:t>
            </w:r>
            <w:r w:rsidR="0037291D">
              <w:t xml:space="preserve"> «Предприятие и ресурсы» нужно выбрать подраздел «Владельцы ресурсов» и команду «Изменение владельца ресурсов».</w:t>
            </w:r>
          </w:p>
          <w:p w14:paraId="3C6C122F" w14:textId="1BC41D88" w:rsidR="00AC26FF" w:rsidRDefault="00AC26FF" w:rsidP="00AC26FF">
            <w:pPr>
              <w:pStyle w:val="Arial11"/>
              <w:ind w:firstLine="0"/>
              <w:jc w:val="center"/>
            </w:pPr>
            <w:r w:rsidRPr="00AC26FF">
              <w:rPr>
                <w:noProof/>
              </w:rPr>
              <w:drawing>
                <wp:inline distT="0" distB="0" distL="0" distR="0" wp14:anchorId="4DADB5DC" wp14:editId="01E5B101">
                  <wp:extent cx="5817307" cy="3074670"/>
                  <wp:effectExtent l="19050" t="19050" r="12065" b="1143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59" cy="3079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A6F97" w14:textId="77777777" w:rsidR="006F278E" w:rsidRDefault="006F278E" w:rsidP="003D3BC3">
            <w:pPr>
              <w:pStyle w:val="Arial11"/>
            </w:pPr>
            <w:r>
              <w:t>Требуется заполнить значения:</w:t>
            </w:r>
          </w:p>
          <w:p w14:paraId="2010A2FD" w14:textId="3A3B55F9" w:rsidR="006F278E" w:rsidRDefault="00DB233E" w:rsidP="00A56BF7">
            <w:pPr>
              <w:pStyle w:val="Arial11"/>
              <w:numPr>
                <w:ilvl w:val="0"/>
                <w:numId w:val="13"/>
              </w:numPr>
            </w:pPr>
            <w:r>
              <w:t>«Кто передал ресурсы»</w:t>
            </w:r>
            <w:r w:rsidR="00D66BBD">
              <w:t xml:space="preserve"> - текущий пользовател</w:t>
            </w:r>
            <w:r>
              <w:t>ь</w:t>
            </w:r>
            <w:r w:rsidR="006F278E">
              <w:t>;</w:t>
            </w:r>
          </w:p>
          <w:p w14:paraId="0C0ABF03" w14:textId="54E1A6FE" w:rsidR="0037291D" w:rsidRDefault="00D66BBD" w:rsidP="00A56BF7">
            <w:pPr>
              <w:pStyle w:val="Arial11"/>
              <w:numPr>
                <w:ilvl w:val="0"/>
                <w:numId w:val="13"/>
              </w:numPr>
            </w:pPr>
            <w:r>
              <w:t xml:space="preserve">«Кто принял ресурсы» - </w:t>
            </w:r>
            <w:r w:rsidR="00DB599B">
              <w:t>пользователь, который вносить часы факт за сотрудника.</w:t>
            </w:r>
          </w:p>
          <w:p w14:paraId="25C892CC" w14:textId="1AB45163" w:rsidR="00CA1445" w:rsidRDefault="00DB599B" w:rsidP="00CA1445">
            <w:pPr>
              <w:pStyle w:val="Arial11"/>
            </w:pPr>
            <w:r>
              <w:t>В табличной части «Спецификация передаваемых ресурсов» заполняются трудовые ресурсы, которыми является сотрудник.</w:t>
            </w:r>
          </w:p>
          <w:p w14:paraId="12A2FC10" w14:textId="2ADCC0B9" w:rsidR="00CA1445" w:rsidRPr="004F1929" w:rsidRDefault="00CA1445" w:rsidP="00CA1445">
            <w:pPr>
              <w:pStyle w:val="Arial11"/>
            </w:pPr>
            <w:r>
              <w:t>Требуется сохранить и провести документ</w:t>
            </w:r>
            <w:r w:rsidR="004532F8">
              <w:t xml:space="preserve"> «Изменение владельца ресурсов».</w:t>
            </w:r>
          </w:p>
          <w:p w14:paraId="688227CA" w14:textId="2D6FC4AE" w:rsidR="003D3BC3" w:rsidRPr="00632797" w:rsidRDefault="00837ECA" w:rsidP="00A1009E">
            <w:pPr>
              <w:pStyle w:val="Arial11"/>
              <w:ind w:firstLine="0"/>
              <w:jc w:val="center"/>
            </w:pPr>
            <w:r w:rsidRPr="00837ECA">
              <w:rPr>
                <w:noProof/>
              </w:rPr>
              <w:drawing>
                <wp:inline distT="0" distB="0" distL="0" distR="0" wp14:anchorId="33D90B19" wp14:editId="1AB517D7">
                  <wp:extent cx="5783159" cy="3303270"/>
                  <wp:effectExtent l="19050" t="19050" r="27305" b="1143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245" cy="3309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84C96" w14:textId="77777777" w:rsidR="00F86035" w:rsidRDefault="004E0100" w:rsidP="00AB4E0E">
            <w:pPr>
              <w:pStyle w:val="Arial11"/>
            </w:pPr>
            <w:r>
              <w:t>Для</w:t>
            </w:r>
            <w:r w:rsidR="0082214D">
              <w:t xml:space="preserve"> проверки делегирования полномочий </w:t>
            </w:r>
            <w:r w:rsidR="0082214D" w:rsidRPr="00632797">
              <w:t>по вводу табеля рабочего времени</w:t>
            </w:r>
            <w:r w:rsidR="00CA7594">
              <w:t xml:space="preserve"> </w:t>
            </w:r>
            <w:r w:rsidR="00DC5976">
              <w:t xml:space="preserve">требуется войти </w:t>
            </w:r>
            <w:r w:rsidR="00EF022D">
              <w:t>в систему под другим пользователем и также вызвать документ «Распределение рабочего времени за неделю» (раздел «Часы, работы и задания»).</w:t>
            </w:r>
          </w:p>
          <w:p w14:paraId="7DC0B40A" w14:textId="3D278201" w:rsidR="00EF022D" w:rsidRDefault="00DF753D" w:rsidP="00AB4E0E">
            <w:pPr>
              <w:pStyle w:val="Arial11"/>
            </w:pPr>
            <w:r>
              <w:t>Внести факт трудозатрат по назначенным на сотрудника проектным задачам.</w:t>
            </w:r>
            <w:r w:rsidR="00980931">
              <w:t xml:space="preserve"> Сохранить и провести документ.</w:t>
            </w:r>
          </w:p>
          <w:p w14:paraId="2FB32F90" w14:textId="76412563" w:rsidR="00980931" w:rsidRDefault="00980931" w:rsidP="00AB4E0E">
            <w:pPr>
              <w:pStyle w:val="Arial11"/>
            </w:pPr>
            <w:r>
              <w:t xml:space="preserve">Открыть документ «Изменение владельца ресурса» для возврата полномочий отражения фактических трудозатрат первоначальному пользователю. Требуется заполнить </w:t>
            </w:r>
            <w:r w:rsidR="008D7B02">
              <w:t>поля «Кто передал ресурсы» и «Кто принял ресурсы».</w:t>
            </w:r>
            <w:r w:rsidR="004778E1">
              <w:t xml:space="preserve"> Сохранить, провести документ.</w:t>
            </w:r>
          </w:p>
          <w:p w14:paraId="30606604" w14:textId="77777777" w:rsidR="00DF753D" w:rsidRDefault="006C3B9B" w:rsidP="00D07692">
            <w:pPr>
              <w:pStyle w:val="Arial11"/>
            </w:pPr>
            <w:r>
              <w:lastRenderedPageBreak/>
              <w:t>Зайти под первоначальным пользователем и проверить отражение факта.</w:t>
            </w:r>
          </w:p>
          <w:p w14:paraId="560EA242" w14:textId="794B71BD" w:rsidR="00837ECA" w:rsidRPr="0020163F" w:rsidRDefault="00577AFA" w:rsidP="00837ECA">
            <w:pPr>
              <w:pStyle w:val="Arial11"/>
              <w:ind w:firstLine="0"/>
              <w:jc w:val="center"/>
            </w:pPr>
            <w:r w:rsidRPr="00577AFA">
              <w:rPr>
                <w:noProof/>
              </w:rPr>
              <w:drawing>
                <wp:inline distT="0" distB="0" distL="0" distR="0" wp14:anchorId="5E57476F" wp14:editId="1C15D2AF">
                  <wp:extent cx="5817870" cy="3340864"/>
                  <wp:effectExtent l="19050" t="19050" r="11430" b="1206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202" cy="33496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A9CB4" w14:textId="77777777" w:rsidR="00F01C05" w:rsidRPr="00721376" w:rsidRDefault="00F01C05" w:rsidP="00721376">
      <w:pPr>
        <w:pStyle w:val="2"/>
        <w:ind w:left="720"/>
      </w:pPr>
      <w:bookmarkStart w:id="22" w:name="_Toc56181987"/>
      <w:r w:rsidRPr="00721376">
        <w:lastRenderedPageBreak/>
        <w:t>Проверка и корректировка актуализированных данных</w:t>
      </w:r>
      <w:bookmarkEnd w:id="22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292081" w:rsidRPr="00B31A87" w14:paraId="2F77A414" w14:textId="77777777" w:rsidTr="00E73831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60FA8838" w14:textId="2D36CDA4" w:rsidR="00292081" w:rsidRPr="00E93122" w:rsidRDefault="00292081" w:rsidP="002920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0648BC97" w14:textId="6B992EA4" w:rsidR="00292081" w:rsidRPr="00E84BB4" w:rsidRDefault="00292081" w:rsidP="00292081">
            <w:pPr>
              <w:jc w:val="both"/>
              <w:rPr>
                <w:rFonts w:ascii="Arial" w:hAnsi="Arial" w:cs="Arial"/>
                <w:b/>
                <w:bCs/>
              </w:rPr>
            </w:pPr>
            <w:r w:rsidRPr="00292081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«Формирование загрузки отделов под проектную мощность»</w:t>
            </w:r>
          </w:p>
        </w:tc>
      </w:tr>
      <w:tr w:rsidR="00292081" w:rsidRPr="00B31A87" w14:paraId="3E4BDF25" w14:textId="77777777" w:rsidTr="00E73831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1BDE6816" w14:textId="375EE2EC" w:rsidR="00292081" w:rsidRPr="00E84BB4" w:rsidRDefault="00790FE3" w:rsidP="00292081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292081" w:rsidRPr="00B31A87" w14:paraId="08139F4C" w14:textId="77777777" w:rsidTr="00E73831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3D710E43" w14:textId="39554424" w:rsidR="00292081" w:rsidRDefault="00C86102" w:rsidP="00292081">
            <w:pPr>
              <w:pStyle w:val="Arial11"/>
            </w:pPr>
            <w:r w:rsidRPr="00C86102">
              <w:t>Документ «Формирование загрузки отделов под проектную мощность» предназначен для фиксации факта передачи часов на субподряд, а также для фиксации потребности в вакансиях.</w:t>
            </w:r>
          </w:p>
          <w:p w14:paraId="27813B30" w14:textId="00212CBC" w:rsidR="008B0750" w:rsidRDefault="008B0750" w:rsidP="008B0750">
            <w:pPr>
              <w:pStyle w:val="Arial11"/>
            </w:pPr>
            <w:r>
              <w:t>Документ находится в разделе «Трудозатраты проектов».</w:t>
            </w:r>
          </w:p>
          <w:p w14:paraId="13BDE3F2" w14:textId="032FE91C" w:rsidR="008B0750" w:rsidRDefault="003E7F3F" w:rsidP="008B0750">
            <w:pPr>
              <w:pStyle w:val="Arial11"/>
              <w:ind w:firstLine="0"/>
              <w:jc w:val="center"/>
            </w:pPr>
            <w:r w:rsidRPr="003E7F3F">
              <w:rPr>
                <w:noProof/>
              </w:rPr>
              <w:drawing>
                <wp:inline distT="0" distB="0" distL="0" distR="0" wp14:anchorId="600E8ACC" wp14:editId="681E26C9">
                  <wp:extent cx="5807967" cy="2857500"/>
                  <wp:effectExtent l="19050" t="19050" r="21590" b="1905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426" cy="2860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39302" w14:textId="7B716F03" w:rsidR="00D458EE" w:rsidRDefault="00D458EE" w:rsidP="00292081">
            <w:pPr>
              <w:pStyle w:val="Arial11"/>
            </w:pPr>
            <w:r>
              <w:t>Представлен список документов «Формирование загрузки отделов под проектную мощность».</w:t>
            </w:r>
          </w:p>
          <w:p w14:paraId="49BCB249" w14:textId="3D58BC1D" w:rsidR="00D458EE" w:rsidRDefault="00D458EE" w:rsidP="00D458EE">
            <w:pPr>
              <w:pStyle w:val="Arial11"/>
              <w:ind w:firstLine="0"/>
              <w:jc w:val="center"/>
            </w:pPr>
            <w:r w:rsidRPr="00D458EE">
              <w:rPr>
                <w:noProof/>
              </w:rPr>
              <w:lastRenderedPageBreak/>
              <w:drawing>
                <wp:inline distT="0" distB="0" distL="0" distR="0" wp14:anchorId="10357A68" wp14:editId="6C4718BA">
                  <wp:extent cx="6029960" cy="3200400"/>
                  <wp:effectExtent l="19050" t="19050" r="27940" b="1905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D75CA" w14:textId="1DC4D0AF" w:rsidR="00292081" w:rsidRDefault="00A4682B" w:rsidP="00292081">
            <w:pPr>
              <w:pStyle w:val="Arial11"/>
            </w:pPr>
            <w:r>
              <w:t>Требуется выполнить проверку заполненных данных.</w:t>
            </w:r>
          </w:p>
          <w:p w14:paraId="63B6A079" w14:textId="5B21C662" w:rsidR="00292081" w:rsidRDefault="00292081" w:rsidP="00292081">
            <w:pPr>
              <w:pStyle w:val="Arial11"/>
            </w:pPr>
            <w:r>
              <w:t>Для корректировки данных и отмены утверждения передачи часов на субподряд требуется по кнопке «Ещё» выбрать «Отменить проведение».</w:t>
            </w:r>
          </w:p>
          <w:p w14:paraId="53C16F83" w14:textId="3AA715F7" w:rsidR="00292081" w:rsidRPr="00371CE3" w:rsidRDefault="00292081" w:rsidP="00292081">
            <w:pPr>
              <w:pStyle w:val="Arial11"/>
            </w:pPr>
            <w:r w:rsidRPr="00371CE3">
              <w:t xml:space="preserve">Для часов субподряда требуется изменить </w:t>
            </w:r>
            <w:r>
              <w:t>вручную значения в обработке</w:t>
            </w:r>
            <w:r w:rsidRPr="00371CE3">
              <w:t xml:space="preserve"> </w:t>
            </w:r>
            <w:r>
              <w:t>«</w:t>
            </w:r>
            <w:r w:rsidRPr="00371CE3">
              <w:fldChar w:fldCharType="begin"/>
            </w:r>
            <w:r w:rsidRPr="00371CE3">
              <w:instrText xml:space="preserve"> REF _Ref51942288 \h </w:instrText>
            </w:r>
            <w:r>
              <w:instrText xml:space="preserve"> \* MERGEFORMAT </w:instrText>
            </w:r>
            <w:r w:rsidRPr="00371CE3">
              <w:fldChar w:fldCharType="separate"/>
            </w:r>
            <w:r w:rsidRPr="00371CE3">
              <w:t>Анализ текущей загрузки отделов и передача работ на субподряд или вакансию</w:t>
            </w:r>
            <w:r w:rsidRPr="00371CE3">
              <w:fldChar w:fldCharType="end"/>
            </w:r>
            <w:r>
              <w:t>».</w:t>
            </w:r>
          </w:p>
          <w:p w14:paraId="06F66167" w14:textId="67B9D0E4" w:rsidR="00292081" w:rsidRDefault="00A7626B" w:rsidP="0029208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A7626B">
              <w:rPr>
                <w:rFonts w:ascii="Arial" w:hAnsi="Arial" w:cs="Arial"/>
                <w:noProof/>
              </w:rPr>
              <w:drawing>
                <wp:inline distT="0" distB="0" distL="0" distR="0" wp14:anchorId="5E8FA42D" wp14:editId="2BB390CD">
                  <wp:extent cx="5817870" cy="1972782"/>
                  <wp:effectExtent l="19050" t="19050" r="11430" b="2794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784" cy="19764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02838" w14:textId="6134F956" w:rsidR="00292081" w:rsidRPr="00E93E25" w:rsidRDefault="00FC794D" w:rsidP="0029208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C794D">
              <w:rPr>
                <w:rFonts w:ascii="Arial" w:hAnsi="Arial" w:cs="Arial"/>
                <w:noProof/>
              </w:rPr>
              <w:drawing>
                <wp:inline distT="0" distB="0" distL="0" distR="0" wp14:anchorId="484E3C1F" wp14:editId="52314494">
                  <wp:extent cx="5806440" cy="2167020"/>
                  <wp:effectExtent l="19050" t="19050" r="22860" b="2413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815" cy="21697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FEB6C8" w14:textId="75C98B9F" w:rsidR="00A71765" w:rsidRDefault="00A71765" w:rsidP="00721376">
      <w:pPr>
        <w:pStyle w:val="2"/>
        <w:ind w:left="720"/>
      </w:pPr>
      <w:bookmarkStart w:id="23" w:name="_Toc56181988"/>
      <w:r w:rsidRPr="00632797">
        <w:lastRenderedPageBreak/>
        <w:t>Актуализация плана мобилизации персонала (по прямым и</w:t>
      </w:r>
      <w:r w:rsidR="00A93CF9">
        <w:t xml:space="preserve"> </w:t>
      </w:r>
      <w:r w:rsidRPr="00632797">
        <w:t>накладным часам)</w:t>
      </w:r>
      <w:bookmarkEnd w:id="23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6A5AEC" w:rsidRPr="00B31A87" w14:paraId="708FAA8F" w14:textId="77777777" w:rsidTr="004E6BBD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0DBDA041" w14:textId="0DF75C69" w:rsidR="006A5AEC" w:rsidRPr="00E93122" w:rsidRDefault="006A5AEC" w:rsidP="006A5A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EB994D6" w14:textId="625A6100" w:rsidR="006A5AEC" w:rsidRPr="00E84BB4" w:rsidRDefault="00274C5C" w:rsidP="006A5AEC">
            <w:pPr>
              <w:jc w:val="both"/>
              <w:rPr>
                <w:rFonts w:ascii="Arial" w:hAnsi="Arial" w:cs="Arial"/>
                <w:b/>
                <w:bCs/>
              </w:rPr>
            </w:pPr>
            <w:r w:rsidRPr="00274C5C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Документ «План мобилизации персонала»</w:t>
            </w:r>
          </w:p>
        </w:tc>
      </w:tr>
      <w:tr w:rsidR="006A5AEC" w:rsidRPr="00B31A87" w14:paraId="5803B343" w14:textId="77777777" w:rsidTr="004E6BBD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28F2177" w14:textId="5A94D3DE" w:rsidR="006A5AEC" w:rsidRPr="00E84BB4" w:rsidRDefault="00C260BA" w:rsidP="006A5AEC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6A5AEC" w:rsidRPr="00B31A87" w14:paraId="2D1FCAD1" w14:textId="77777777" w:rsidTr="004E6BBD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56F859CE" w14:textId="36D756DB" w:rsidR="006A5AEC" w:rsidRDefault="006A5AEC" w:rsidP="006A5AEC">
            <w:pPr>
              <w:pStyle w:val="Arial11"/>
            </w:pPr>
            <w:r w:rsidRPr="003B3FE7">
              <w:t>Документ «План мобилизации персонала»</w:t>
            </w:r>
            <w:r>
              <w:t xml:space="preserve"> предназначен для назначения проектных задач сотрудникам с </w:t>
            </w:r>
            <w:r w:rsidR="00D00B49">
              <w:t xml:space="preserve">заполнением </w:t>
            </w:r>
            <w:r>
              <w:t>план</w:t>
            </w:r>
            <w:r w:rsidR="00D00B49">
              <w:t>ом</w:t>
            </w:r>
            <w:r w:rsidR="0090358B">
              <w:t xml:space="preserve"> часов</w:t>
            </w:r>
            <w:r>
              <w:t>. Предыдущим шагом является формирование состава групп сотрудников с назначением их руководителя как условия создания документа «План мобилизации персонала». Формирование групп сотрудников происходит в рамках отдела. Сотрудник может находиться только в одной группе.</w:t>
            </w:r>
          </w:p>
          <w:p w14:paraId="11EEA25C" w14:textId="7CD94047" w:rsidR="006A5AEC" w:rsidRDefault="006A5AEC" w:rsidP="006A5AEC">
            <w:pPr>
              <w:pStyle w:val="Arial11"/>
            </w:pPr>
            <w:r>
              <w:t xml:space="preserve">Описание заполнение документа «План мобилизации персонала» содержится в </w:t>
            </w:r>
            <w:r>
              <w:fldChar w:fldCharType="begin"/>
            </w:r>
            <w:r>
              <w:instrText xml:space="preserve"> REF _Ref52196954 \w \h </w:instrText>
            </w:r>
            <w:r>
              <w:fldChar w:fldCharType="separate"/>
            </w:r>
            <w:r>
              <w:t>4.3</w:t>
            </w:r>
            <w:r>
              <w:fldChar w:fldCharType="end"/>
            </w:r>
            <w:r>
              <w:t xml:space="preserve"> «</w:t>
            </w:r>
            <w:r>
              <w:fldChar w:fldCharType="begin"/>
            </w:r>
            <w:r>
              <w:instrText xml:space="preserve"> REF _Ref52196954 \h </w:instrText>
            </w:r>
            <w:r>
              <w:fldChar w:fldCharType="separate"/>
            </w:r>
            <w:r w:rsidRPr="00632797">
              <w:t>Заполнение плана мобилизации персонала (по прямым и накладным часам)</w:t>
            </w:r>
            <w:r>
              <w:fldChar w:fldCharType="end"/>
            </w:r>
            <w:r>
              <w:t>».</w:t>
            </w:r>
          </w:p>
          <w:p w14:paraId="4C66C4CC" w14:textId="09ABE607" w:rsidR="006A5AEC" w:rsidRDefault="006A5AEC" w:rsidP="006A5AEC">
            <w:pPr>
              <w:pStyle w:val="Arial11"/>
            </w:pPr>
            <w:r>
              <w:t xml:space="preserve">Для актуализации плана мобилизации персонала требуется создать новый документ. В новом документе нужно выполнить отборы по отделу и периоду. Далее </w:t>
            </w:r>
            <w:r w:rsidR="002F74EF">
              <w:t>нужно</w:t>
            </w:r>
            <w:r>
              <w:t xml:space="preserve"> воспользоваться кнопкой «Заполнить данные», которая автоматически заполнит табличную часть списком группы сотрудников вместе с руководителем группы сотрудников, входящих в её состав. В строках по сотрудникам по проектным задачам нужно исправить запланированные ранее часы на другое значение.</w:t>
            </w:r>
          </w:p>
          <w:p w14:paraId="20DF4CFE" w14:textId="78459C9F" w:rsidR="000379BA" w:rsidRDefault="000379BA" w:rsidP="000379BA">
            <w:pPr>
              <w:pStyle w:val="Arial11"/>
              <w:ind w:firstLine="0"/>
              <w:jc w:val="center"/>
            </w:pPr>
            <w:r w:rsidRPr="000379BA">
              <w:rPr>
                <w:noProof/>
              </w:rPr>
              <w:drawing>
                <wp:inline distT="0" distB="0" distL="0" distR="0" wp14:anchorId="219681FD" wp14:editId="6DDD8874">
                  <wp:extent cx="5715000" cy="3248691"/>
                  <wp:effectExtent l="19050" t="19050" r="19050" b="2794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2" cy="32523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DD565" w14:textId="77777777" w:rsidR="000F1EEF" w:rsidRDefault="006A5AEC" w:rsidP="000F1EEF">
            <w:pPr>
              <w:pStyle w:val="Arial11"/>
            </w:pPr>
            <w:r>
              <w:t>В случае ввода количества часов, превышающее план по проектной задаче, система</w:t>
            </w:r>
            <w:r w:rsidR="000F1EEF">
              <w:t>:</w:t>
            </w:r>
          </w:p>
          <w:p w14:paraId="60740807" w14:textId="77777777" w:rsidR="000F1EEF" w:rsidRDefault="000F1EEF" w:rsidP="000F1EEF">
            <w:pPr>
              <w:pStyle w:val="Arial11"/>
            </w:pPr>
            <w:r>
              <w:t>1)</w:t>
            </w:r>
            <w:r w:rsidR="006A5AEC">
              <w:t xml:space="preserve"> автоматически </w:t>
            </w:r>
            <w:r>
              <w:t>выдаст сообщение о превышении количества часов проектной задаче;</w:t>
            </w:r>
          </w:p>
          <w:p w14:paraId="2F9D0BB8" w14:textId="77777777" w:rsidR="007A56CD" w:rsidRDefault="000F1EEF" w:rsidP="000F1EEF">
            <w:pPr>
              <w:pStyle w:val="Arial11"/>
            </w:pPr>
            <w:r>
              <w:t>2) укажет плановое количество часов</w:t>
            </w:r>
            <w:r w:rsidR="007A56CD">
              <w:t>;</w:t>
            </w:r>
          </w:p>
          <w:p w14:paraId="25138F7B" w14:textId="77777777" w:rsidR="000B4328" w:rsidRDefault="007A56CD" w:rsidP="000B4328">
            <w:pPr>
              <w:pStyle w:val="Arial11"/>
            </w:pPr>
            <w:r>
              <w:t xml:space="preserve">3) </w:t>
            </w:r>
            <w:r w:rsidR="000F1EEF">
              <w:t>автоматически пересчитает остаток</w:t>
            </w:r>
            <w:r w:rsidR="000B4328">
              <w:t>;</w:t>
            </w:r>
          </w:p>
          <w:p w14:paraId="5421BB6B" w14:textId="569566F0" w:rsidR="006A5AEC" w:rsidRPr="003704A1" w:rsidRDefault="000B4328" w:rsidP="000B4328">
            <w:pPr>
              <w:pStyle w:val="Arial11"/>
            </w:pPr>
            <w:r>
              <w:lastRenderedPageBreak/>
              <w:t xml:space="preserve">4) </w:t>
            </w:r>
            <w:r w:rsidR="000F1EEF">
              <w:t>поставит число со знаком «минус» для динамического отображения остатка.</w:t>
            </w:r>
            <w:r w:rsidR="009864F0" w:rsidRPr="009864F0">
              <w:rPr>
                <w:noProof/>
              </w:rPr>
              <w:drawing>
                <wp:inline distT="0" distB="0" distL="0" distR="0" wp14:anchorId="63AD587A" wp14:editId="2C26DAFE">
                  <wp:extent cx="5806440" cy="3305562"/>
                  <wp:effectExtent l="19050" t="19050" r="22860" b="2857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387" cy="3311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5EB31" w14:textId="7C143A49" w:rsidR="004F4947" w:rsidRDefault="004F4947" w:rsidP="00A06B62">
      <w:pPr>
        <w:pStyle w:val="1"/>
      </w:pPr>
      <w:bookmarkStart w:id="24" w:name="_Toc56181989"/>
      <w:r w:rsidRPr="004F4947">
        <w:lastRenderedPageBreak/>
        <w:t>Формирование отчётности для план-фактного анализа по трудозатратам</w:t>
      </w:r>
      <w:bookmarkEnd w:id="24"/>
    </w:p>
    <w:p w14:paraId="2B11C57F" w14:textId="066741EC" w:rsidR="00632797" w:rsidRDefault="00632797" w:rsidP="00721376">
      <w:pPr>
        <w:pStyle w:val="2"/>
        <w:ind w:left="720"/>
      </w:pPr>
      <w:bookmarkStart w:id="25" w:name="_Toc56181990"/>
      <w:r w:rsidRPr="00632797">
        <w:t>Формирование отчёта «27_Ежемесячный сводный отчёт «Прогноз загрузки по всем проектам ПИР и отделам»»</w:t>
      </w:r>
      <w:bookmarkEnd w:id="25"/>
      <w:r w:rsidRPr="00632797">
        <w:t xml:space="preserve"> </w:t>
      </w:r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E43C8D" w:rsidRPr="00B31A87" w14:paraId="0E40E171" w14:textId="77777777" w:rsidTr="00132B3A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22733E3C" w14:textId="7150A4B0" w:rsidR="00E43C8D" w:rsidRPr="00E93122" w:rsidRDefault="00E43C8D" w:rsidP="00E43C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A273C4B" w14:textId="394617A9" w:rsidR="00E43C8D" w:rsidRPr="00E84BB4" w:rsidRDefault="00E43C8D" w:rsidP="00E43C8D">
            <w:pPr>
              <w:jc w:val="both"/>
              <w:rPr>
                <w:rFonts w:ascii="Arial" w:hAnsi="Arial" w:cs="Arial"/>
                <w:b/>
                <w:bCs/>
              </w:rPr>
            </w:pPr>
            <w:r w:rsidRPr="00E43C8D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Отчёт «27_Ежемесячный сводный отчёт «Прогноз загрузки по всем проектам ПИР и отделам»»</w:t>
            </w:r>
          </w:p>
        </w:tc>
      </w:tr>
      <w:tr w:rsidR="00E43C8D" w:rsidRPr="00B31A87" w14:paraId="4FCAFD8D" w14:textId="77777777" w:rsidTr="00132B3A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6A155782" w14:textId="308D0E80" w:rsidR="00E43C8D" w:rsidRPr="00E84BB4" w:rsidRDefault="00EC0F1F" w:rsidP="00E43C8D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266913" w:rsidRPr="00B31A87" w14:paraId="375091FF" w14:textId="77777777" w:rsidTr="00132B3A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1C0592BE" w14:textId="032516C4" w:rsidR="00441991" w:rsidRDefault="007600C0" w:rsidP="00D1639B">
            <w:pPr>
              <w:pStyle w:val="Arial11"/>
            </w:pPr>
            <w:r w:rsidRPr="00A75F4D">
              <w:t xml:space="preserve">Отчёт «27_Ежемесячный сводный отчёт «Прогноз загрузки по всем проектам ПИР и отделам»» </w:t>
            </w:r>
            <w:r w:rsidR="00407DB9">
              <w:t>содержит</w:t>
            </w:r>
            <w:r w:rsidR="00441991">
              <w:t xml:space="preserve"> информацию о прогнозных трудозатратах по проектам и дисциплинам.</w:t>
            </w:r>
          </w:p>
          <w:p w14:paraId="68C452AD" w14:textId="5302CB9B" w:rsidR="00613EDD" w:rsidRDefault="00613EDD" w:rsidP="00D1639B">
            <w:pPr>
              <w:pStyle w:val="Arial11"/>
            </w:pPr>
            <w:r>
              <w:t>Большинство отчётов собрано в разделе «Трудозатраты проектов».</w:t>
            </w:r>
          </w:p>
          <w:p w14:paraId="2D49CC08" w14:textId="33E5BCD6" w:rsidR="00613EDD" w:rsidRPr="00B80B9E" w:rsidRDefault="00250893" w:rsidP="00613EDD">
            <w:pPr>
              <w:pStyle w:val="Arial11"/>
              <w:ind w:firstLine="0"/>
              <w:jc w:val="center"/>
            </w:pPr>
            <w:r w:rsidRPr="00250893">
              <w:rPr>
                <w:noProof/>
              </w:rPr>
              <w:drawing>
                <wp:inline distT="0" distB="0" distL="0" distR="0" wp14:anchorId="0F8A22AE" wp14:editId="583BFCFE">
                  <wp:extent cx="5680710" cy="2798480"/>
                  <wp:effectExtent l="19050" t="19050" r="15240" b="2095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043" cy="2805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FA391" w14:textId="0614D6D9" w:rsidR="002B4CD0" w:rsidRDefault="002B4CD0" w:rsidP="002B4CD0">
            <w:pPr>
              <w:pStyle w:val="Arial11"/>
              <w:ind w:firstLine="0"/>
              <w:jc w:val="center"/>
            </w:pPr>
            <w:r w:rsidRPr="002B4CD0">
              <w:rPr>
                <w:noProof/>
              </w:rPr>
              <w:lastRenderedPageBreak/>
              <w:drawing>
                <wp:inline distT="0" distB="0" distL="0" distR="0" wp14:anchorId="6882E4FF" wp14:editId="76C05C77">
                  <wp:extent cx="5701053" cy="2971800"/>
                  <wp:effectExtent l="19050" t="19050" r="13970" b="1905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435" cy="29772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FF958" w14:textId="52AF1189" w:rsidR="00407DB9" w:rsidRPr="00D1639B" w:rsidRDefault="00407DB9" w:rsidP="00A56BF7">
            <w:pPr>
              <w:pStyle w:val="Arial11"/>
              <w:numPr>
                <w:ilvl w:val="0"/>
                <w:numId w:val="14"/>
              </w:numPr>
            </w:pPr>
            <w:r w:rsidRPr="00D1639B">
              <w:t>Открыть раздел «Трудозатраты проектов».</w:t>
            </w:r>
          </w:p>
          <w:p w14:paraId="434D76A4" w14:textId="2140A850" w:rsidR="00407DB9" w:rsidRPr="00D1639B" w:rsidRDefault="00407DB9" w:rsidP="00A56BF7">
            <w:pPr>
              <w:pStyle w:val="Arial11"/>
              <w:numPr>
                <w:ilvl w:val="0"/>
                <w:numId w:val="14"/>
              </w:numPr>
            </w:pPr>
            <w:r w:rsidRPr="00D1639B">
              <w:t>В подразделе «Отчёты» вызвать отчёт «27_Ежемесячный сводный отчёт «Прогноз загрузки по всем проектам ПИР и отделам»».</w:t>
            </w:r>
          </w:p>
          <w:p w14:paraId="0DCD566F" w14:textId="4885BBFC" w:rsidR="00407DB9" w:rsidRPr="00D1639B" w:rsidRDefault="00407DB9" w:rsidP="00A56BF7">
            <w:pPr>
              <w:pStyle w:val="Arial11"/>
              <w:numPr>
                <w:ilvl w:val="0"/>
                <w:numId w:val="14"/>
              </w:numPr>
            </w:pPr>
            <w:r w:rsidRPr="00D1639B">
              <w:t>Ввести отбор по периоду формирования отчёта.</w:t>
            </w:r>
          </w:p>
          <w:p w14:paraId="1979A689" w14:textId="4D8991DB" w:rsidR="00407DB9" w:rsidRPr="00D1639B" w:rsidRDefault="00407DB9" w:rsidP="00A56BF7">
            <w:pPr>
              <w:pStyle w:val="Arial11"/>
              <w:numPr>
                <w:ilvl w:val="0"/>
                <w:numId w:val="14"/>
              </w:numPr>
            </w:pPr>
            <w:r w:rsidRPr="00D1639B">
              <w:t>Ввести месяц актуальности.</w:t>
            </w:r>
          </w:p>
          <w:p w14:paraId="6AF690D0" w14:textId="31AD5A32" w:rsidR="00407DB9" w:rsidRPr="00D1639B" w:rsidRDefault="00407DB9" w:rsidP="00A56BF7">
            <w:pPr>
              <w:pStyle w:val="Arial11"/>
              <w:numPr>
                <w:ilvl w:val="0"/>
                <w:numId w:val="14"/>
              </w:numPr>
            </w:pPr>
            <w:r w:rsidRPr="00D1639B">
              <w:t>В настройках отчёта ввести отборы по стадии проектирования, дисциплине, отделу, локации.</w:t>
            </w:r>
          </w:p>
          <w:p w14:paraId="4A990B8A" w14:textId="626A0F9F" w:rsidR="00266913" w:rsidRPr="00D1639B" w:rsidRDefault="00407DB9" w:rsidP="00A56BF7">
            <w:pPr>
              <w:pStyle w:val="Arial11"/>
              <w:numPr>
                <w:ilvl w:val="0"/>
                <w:numId w:val="14"/>
              </w:numPr>
            </w:pPr>
            <w:r w:rsidRPr="00D1639B">
              <w:t>Нажать кнопку «Сформировать».</w:t>
            </w:r>
          </w:p>
          <w:p w14:paraId="78E2A29A" w14:textId="77777777" w:rsidR="00266913" w:rsidRPr="00D1639B" w:rsidRDefault="007600C0" w:rsidP="001E6F8C">
            <w:pPr>
              <w:pStyle w:val="Arial11"/>
              <w:ind w:firstLine="0"/>
              <w:jc w:val="center"/>
            </w:pPr>
            <w:r w:rsidRPr="00D1639B">
              <w:rPr>
                <w:noProof/>
              </w:rPr>
              <w:drawing>
                <wp:inline distT="0" distB="0" distL="0" distR="0" wp14:anchorId="08CA8C38" wp14:editId="048E7EAB">
                  <wp:extent cx="5807075" cy="2935337"/>
                  <wp:effectExtent l="19050" t="19050" r="22225" b="177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103" cy="2944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4F09F" w14:textId="77777777" w:rsidR="007600C0" w:rsidRPr="00D1639B" w:rsidRDefault="007600C0" w:rsidP="00D1639B">
            <w:pPr>
              <w:pStyle w:val="Arial11"/>
            </w:pPr>
          </w:p>
          <w:p w14:paraId="6C5C986E" w14:textId="21564F34" w:rsidR="007600C0" w:rsidRPr="00D1639B" w:rsidRDefault="007600C0" w:rsidP="00D1639B">
            <w:pPr>
              <w:pStyle w:val="Arial11"/>
            </w:pPr>
            <w:r w:rsidRPr="00D1639B">
              <w:rPr>
                <w:noProof/>
              </w:rPr>
              <w:lastRenderedPageBreak/>
              <w:drawing>
                <wp:inline distT="0" distB="0" distL="0" distR="0" wp14:anchorId="07293D82" wp14:editId="1623D7F3">
                  <wp:extent cx="5284519" cy="2667302"/>
                  <wp:effectExtent l="19050" t="19050" r="11430" b="190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659" cy="26744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26064" w14:textId="63DB63C3" w:rsidR="00632797" w:rsidRDefault="00632797" w:rsidP="00721376">
      <w:pPr>
        <w:pStyle w:val="2"/>
        <w:ind w:left="720"/>
      </w:pPr>
      <w:r w:rsidRPr="00632797">
        <w:lastRenderedPageBreak/>
        <w:tab/>
      </w:r>
      <w:bookmarkStart w:id="26" w:name="_Toc56181991"/>
      <w:r w:rsidRPr="00632797">
        <w:t>Формирован</w:t>
      </w:r>
      <w:r w:rsidR="004874B7">
        <w:t>ие отчёта «46. Расчет проектной</w:t>
      </w:r>
      <w:r w:rsidRPr="00632797">
        <w:t xml:space="preserve"> мощности по отделам»</w:t>
      </w:r>
      <w:bookmarkEnd w:id="26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145BFF" w:rsidRPr="00B31A87" w14:paraId="36027F42" w14:textId="77777777" w:rsidTr="006A222B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DAC7DF8" w14:textId="659DC98B" w:rsidR="00145BFF" w:rsidRPr="00E93122" w:rsidRDefault="00145BFF" w:rsidP="00145BF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D699192" w14:textId="06A4E224" w:rsidR="00145BFF" w:rsidRPr="00E84BB4" w:rsidRDefault="00145BFF" w:rsidP="00145BFF">
            <w:pPr>
              <w:jc w:val="both"/>
              <w:rPr>
                <w:rFonts w:ascii="Arial" w:hAnsi="Arial" w:cs="Arial"/>
                <w:b/>
                <w:bCs/>
              </w:rPr>
            </w:pPr>
            <w:r w:rsidRPr="00145BFF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Отчёт «46. Расчет проектной мощности по отделам»</w:t>
            </w:r>
          </w:p>
        </w:tc>
      </w:tr>
      <w:tr w:rsidR="00145BFF" w:rsidRPr="00B31A87" w14:paraId="5019476C" w14:textId="77777777" w:rsidTr="006A222B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18D8CC10" w14:textId="052590D5" w:rsidR="00145BFF" w:rsidRPr="00E84BB4" w:rsidRDefault="00487E78" w:rsidP="00145BFF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145BFF" w:rsidRPr="00B31A87" w14:paraId="2BA80D48" w14:textId="77777777" w:rsidTr="006A222B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5E9E34E2" w14:textId="0E4274AC" w:rsidR="00145BFF" w:rsidRDefault="00145BFF" w:rsidP="00145BFF">
            <w:pPr>
              <w:pStyle w:val="Arial11"/>
            </w:pPr>
            <w:r>
              <w:t xml:space="preserve">Отчёт «46. Расчет проектной </w:t>
            </w:r>
            <w:r w:rsidRPr="00DD764B">
              <w:t>мощности по отделам»</w:t>
            </w:r>
            <w:r>
              <w:t xml:space="preserve"> содержит </w:t>
            </w:r>
            <w:r w:rsidRPr="00D1639B">
              <w:t>представление факта, прогноза трудозатрат и проектной мощности, детализированной по месяцам, а также по департаментам и дисциплинам.</w:t>
            </w:r>
          </w:p>
          <w:p w14:paraId="3BBAFC9B" w14:textId="77777777" w:rsidR="00145BFF" w:rsidRPr="00D1639B" w:rsidRDefault="00145BFF" w:rsidP="00A56BF7">
            <w:pPr>
              <w:pStyle w:val="a3"/>
              <w:numPr>
                <w:ilvl w:val="0"/>
                <w:numId w:val="2"/>
              </w:numPr>
              <w:spacing w:before="120" w:after="120"/>
              <w:ind w:right="176"/>
              <w:rPr>
                <w:rFonts w:ascii="Arial" w:hAnsi="Arial" w:cs="Arial"/>
              </w:rPr>
            </w:pPr>
            <w:r w:rsidRPr="00D1639B">
              <w:rPr>
                <w:rFonts w:ascii="Arial" w:hAnsi="Arial" w:cs="Arial"/>
              </w:rPr>
              <w:t>Открыть раздел «Трудозатраты проектов».</w:t>
            </w:r>
          </w:p>
          <w:p w14:paraId="0F79986F" w14:textId="5938692F" w:rsidR="00145BFF" w:rsidRPr="00D1639B" w:rsidRDefault="00145BFF" w:rsidP="00A56BF7">
            <w:pPr>
              <w:pStyle w:val="a3"/>
              <w:numPr>
                <w:ilvl w:val="0"/>
                <w:numId w:val="2"/>
              </w:numPr>
              <w:spacing w:before="120" w:after="120"/>
              <w:ind w:right="176"/>
              <w:rPr>
                <w:rFonts w:ascii="Arial" w:hAnsi="Arial" w:cs="Arial"/>
              </w:rPr>
            </w:pPr>
            <w:r w:rsidRPr="00D1639B">
              <w:rPr>
                <w:rFonts w:ascii="Arial" w:hAnsi="Arial" w:cs="Arial"/>
              </w:rPr>
              <w:t xml:space="preserve">В подразделе «Отчёты» вызвать отчёт «46. Расчет </w:t>
            </w:r>
            <w:r>
              <w:rPr>
                <w:rFonts w:ascii="Arial" w:hAnsi="Arial" w:cs="Arial"/>
              </w:rPr>
              <w:t>проектной</w:t>
            </w:r>
            <w:r w:rsidRPr="00D1639B">
              <w:rPr>
                <w:rFonts w:ascii="Arial" w:hAnsi="Arial" w:cs="Arial"/>
              </w:rPr>
              <w:t xml:space="preserve"> мощности по отделам».</w:t>
            </w:r>
          </w:p>
          <w:p w14:paraId="46D990CC" w14:textId="77777777" w:rsidR="00145BFF" w:rsidRPr="00D1639B" w:rsidRDefault="00145BFF" w:rsidP="00A56BF7">
            <w:pPr>
              <w:pStyle w:val="a3"/>
              <w:numPr>
                <w:ilvl w:val="0"/>
                <w:numId w:val="2"/>
              </w:numPr>
              <w:spacing w:before="120" w:after="120"/>
              <w:ind w:right="176"/>
              <w:rPr>
                <w:rFonts w:ascii="Arial" w:hAnsi="Arial" w:cs="Arial"/>
              </w:rPr>
            </w:pPr>
            <w:r w:rsidRPr="00D1639B">
              <w:rPr>
                <w:rFonts w:ascii="Arial" w:hAnsi="Arial" w:cs="Arial"/>
              </w:rPr>
              <w:t>Ввести отбор по периоду формирования отчёта и месяцу актуальности.</w:t>
            </w:r>
          </w:p>
          <w:p w14:paraId="0D942ED0" w14:textId="77777777" w:rsidR="00145BFF" w:rsidRDefault="00145BFF" w:rsidP="00A56BF7">
            <w:pPr>
              <w:pStyle w:val="a3"/>
              <w:numPr>
                <w:ilvl w:val="0"/>
                <w:numId w:val="2"/>
              </w:numPr>
              <w:spacing w:before="120" w:after="120"/>
              <w:ind w:right="176"/>
              <w:rPr>
                <w:rFonts w:ascii="Arial" w:hAnsi="Arial" w:cs="Arial"/>
              </w:rPr>
            </w:pPr>
            <w:r w:rsidRPr="00D1639B">
              <w:rPr>
                <w:rFonts w:ascii="Arial" w:hAnsi="Arial" w:cs="Arial"/>
              </w:rPr>
              <w:t>В настройках отчёта ввести отборы по локации, департаменту, дисциплине.</w:t>
            </w:r>
          </w:p>
          <w:p w14:paraId="07EA1F2F" w14:textId="08D4AA53" w:rsidR="00145BFF" w:rsidRPr="00F175AE" w:rsidRDefault="00145BFF" w:rsidP="00A56BF7">
            <w:pPr>
              <w:pStyle w:val="a3"/>
              <w:numPr>
                <w:ilvl w:val="0"/>
                <w:numId w:val="2"/>
              </w:numPr>
              <w:spacing w:before="120" w:after="120"/>
              <w:ind w:right="176"/>
              <w:rPr>
                <w:rFonts w:ascii="Arial" w:hAnsi="Arial" w:cs="Arial"/>
              </w:rPr>
            </w:pPr>
            <w:r w:rsidRPr="00F175AE">
              <w:rPr>
                <w:rFonts w:ascii="Arial" w:hAnsi="Arial" w:cs="Arial"/>
              </w:rPr>
              <w:t>Нажать кнопку «Сформировать».</w:t>
            </w:r>
          </w:p>
          <w:p w14:paraId="765F9E7C" w14:textId="77777777" w:rsidR="00145BFF" w:rsidRDefault="00145BFF" w:rsidP="00145BFF">
            <w:pPr>
              <w:pStyle w:val="Arial11"/>
              <w:ind w:firstLine="0"/>
            </w:pPr>
            <w:r w:rsidRPr="00DD6B7E">
              <w:rPr>
                <w:noProof/>
              </w:rPr>
              <w:drawing>
                <wp:inline distT="0" distB="0" distL="0" distR="0" wp14:anchorId="4D4FF9D3" wp14:editId="5F3DC8B9">
                  <wp:extent cx="5759532" cy="2913731"/>
                  <wp:effectExtent l="19050" t="19050" r="12700" b="203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800" cy="29148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D1F84" w14:textId="77777777" w:rsidR="00145BFF" w:rsidRDefault="00145BFF" w:rsidP="00145BFF">
            <w:pPr>
              <w:pStyle w:val="Arial11"/>
              <w:ind w:firstLine="0"/>
            </w:pPr>
          </w:p>
          <w:p w14:paraId="1BA53634" w14:textId="2DE193FD" w:rsidR="00145BFF" w:rsidRDefault="00145BFF" w:rsidP="00145BFF">
            <w:pPr>
              <w:pStyle w:val="Arial11"/>
              <w:ind w:firstLine="0"/>
            </w:pPr>
            <w:r w:rsidRPr="00406D1F">
              <w:rPr>
                <w:noProof/>
              </w:rPr>
              <w:lastRenderedPageBreak/>
              <w:drawing>
                <wp:inline distT="0" distB="0" distL="0" distR="0" wp14:anchorId="41F72368" wp14:editId="604A4A7B">
                  <wp:extent cx="5735781" cy="2905944"/>
                  <wp:effectExtent l="19050" t="19050" r="17780" b="279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392" cy="29118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E731" w14:textId="77777777" w:rsidR="00145BFF" w:rsidRPr="0020163F" w:rsidRDefault="00145BFF" w:rsidP="00145BFF">
            <w:pPr>
              <w:pStyle w:val="Arial11"/>
            </w:pPr>
          </w:p>
        </w:tc>
      </w:tr>
    </w:tbl>
    <w:p w14:paraId="550D59AA" w14:textId="33E4CC7C" w:rsidR="008E60F8" w:rsidRDefault="008E60F8" w:rsidP="00721376">
      <w:pPr>
        <w:pStyle w:val="2"/>
        <w:ind w:left="720"/>
      </w:pPr>
      <w:bookmarkStart w:id="27" w:name="_Toc56181993"/>
      <w:r w:rsidRPr="00A75F4D">
        <w:lastRenderedPageBreak/>
        <w:t>Формирование отчёта «б_н План мобилизации персонала (ПМП) отдела»</w:t>
      </w:r>
      <w:bookmarkEnd w:id="27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620DBC" w:rsidRPr="00B31A87" w14:paraId="5509C8B0" w14:textId="77777777" w:rsidTr="006A1990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BB34C18" w14:textId="5197E791" w:rsidR="00620DBC" w:rsidRPr="00E93122" w:rsidRDefault="00620DBC" w:rsidP="00620D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687B160C" w14:textId="2700915B" w:rsidR="00620DBC" w:rsidRPr="00E84BB4" w:rsidRDefault="00620DBC" w:rsidP="00620DBC">
            <w:pPr>
              <w:jc w:val="both"/>
              <w:rPr>
                <w:rFonts w:ascii="Arial" w:hAnsi="Arial" w:cs="Arial"/>
                <w:b/>
                <w:bCs/>
              </w:rPr>
            </w:pPr>
            <w:r w:rsidRPr="00620DBC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Отчёт «б_н План мобилизации персонала (ПМП) отдела»</w:t>
            </w:r>
          </w:p>
        </w:tc>
      </w:tr>
      <w:tr w:rsidR="00620DBC" w:rsidRPr="00B31A87" w14:paraId="01A090AD" w14:textId="77777777" w:rsidTr="006A1990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364EB37" w14:textId="78482567" w:rsidR="00620DBC" w:rsidRPr="00E84BB4" w:rsidRDefault="00DB4D90" w:rsidP="00620DBC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A07BBA" w:rsidRPr="00B31A87" w14:paraId="67DF48B5" w14:textId="77777777" w:rsidTr="006A1990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49F431F6" w14:textId="0CDC4A0C" w:rsidR="00EC41D3" w:rsidRDefault="00EC41D3" w:rsidP="00EC41D3">
            <w:pPr>
              <w:pStyle w:val="Arial11"/>
            </w:pPr>
            <w:r w:rsidRPr="00DF3A0F">
              <w:rPr>
                <w:rFonts w:ascii="Calibri" w:hAnsi="Calibri" w:cs="Times New Roman"/>
                <w:color w:val="000000"/>
                <w:sz w:val="24"/>
                <w:szCs w:val="24"/>
              </w:rPr>
              <w:t xml:space="preserve">Отчёт </w:t>
            </w:r>
            <w:r w:rsidRPr="00632797">
              <w:t>«б_н План мобилизации персонала (ПМП) отдела»</w:t>
            </w:r>
            <w:r w:rsidR="005E70A5">
              <w:t xml:space="preserve"> </w:t>
            </w:r>
            <w:r w:rsidR="00837D48">
              <w:t>позволяет просматривать дисциплину</w:t>
            </w:r>
            <w:r w:rsidR="00837D48" w:rsidRPr="00837D48">
              <w:t xml:space="preserve"> </w:t>
            </w:r>
            <w:r w:rsidR="00837D48">
              <w:t>/ отдел, сотрудника, проект помесячно.</w:t>
            </w:r>
          </w:p>
          <w:p w14:paraId="39529C73" w14:textId="77777777" w:rsidR="00FA4F48" w:rsidRPr="00314346" w:rsidRDefault="00FA4F48" w:rsidP="00A56BF7">
            <w:pPr>
              <w:pStyle w:val="Arial11"/>
              <w:numPr>
                <w:ilvl w:val="0"/>
                <w:numId w:val="3"/>
              </w:numPr>
            </w:pPr>
            <w:r w:rsidRPr="00314346">
              <w:t>Перейти в раздел «Трудозатраты проектов».</w:t>
            </w:r>
          </w:p>
          <w:p w14:paraId="3148A91E" w14:textId="77777777" w:rsidR="00FA4F48" w:rsidRPr="00314346" w:rsidRDefault="00FA4F48" w:rsidP="00A56BF7">
            <w:pPr>
              <w:pStyle w:val="Arial11"/>
              <w:numPr>
                <w:ilvl w:val="0"/>
                <w:numId w:val="3"/>
              </w:numPr>
            </w:pPr>
            <w:r w:rsidRPr="00314346">
              <w:t>В подразделе «Отчёты» вызвать отчёт «б_н План мобилизации персонала (ПМП) отдела».</w:t>
            </w:r>
          </w:p>
          <w:p w14:paraId="4B8CA65C" w14:textId="77777777" w:rsidR="00FA4F48" w:rsidRPr="00314346" w:rsidRDefault="00FA4F48" w:rsidP="00A56BF7">
            <w:pPr>
              <w:pStyle w:val="Arial11"/>
              <w:numPr>
                <w:ilvl w:val="0"/>
                <w:numId w:val="3"/>
              </w:numPr>
            </w:pPr>
            <w:r w:rsidRPr="00314346">
              <w:t>Ввести отбор по периоду формирования отчёта и подразделению.</w:t>
            </w:r>
          </w:p>
          <w:p w14:paraId="5E49D2E4" w14:textId="6DD6F5AE" w:rsidR="00FA4F48" w:rsidRPr="00314346" w:rsidRDefault="00FA4F48" w:rsidP="00A56BF7">
            <w:pPr>
              <w:pStyle w:val="Arial11"/>
              <w:numPr>
                <w:ilvl w:val="0"/>
                <w:numId w:val="3"/>
              </w:numPr>
            </w:pPr>
            <w:r w:rsidRPr="00314346">
              <w:t>Нажать кнопку «Сформировать отчёт».</w:t>
            </w:r>
          </w:p>
          <w:p w14:paraId="382D9524" w14:textId="77777777" w:rsidR="00EC41D3" w:rsidRDefault="00EC41D3" w:rsidP="00EC41D3">
            <w:pPr>
              <w:pStyle w:val="Arial11"/>
              <w:ind w:firstLine="0"/>
            </w:pPr>
            <w:r w:rsidRPr="00020C9A">
              <w:rPr>
                <w:noProof/>
              </w:rPr>
              <w:drawing>
                <wp:inline distT="0" distB="0" distL="0" distR="0" wp14:anchorId="47BF59B3" wp14:editId="0FC70CC9">
                  <wp:extent cx="5720803" cy="2885704"/>
                  <wp:effectExtent l="19050" t="19050" r="13335" b="101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06" cy="28869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D9609" w14:textId="77777777" w:rsidR="00A07BBA" w:rsidRDefault="00A07BBA" w:rsidP="00EC41D3">
            <w:pPr>
              <w:pStyle w:val="Arial11"/>
              <w:ind w:firstLine="0"/>
            </w:pPr>
          </w:p>
          <w:p w14:paraId="7411BF28" w14:textId="5CCF0960" w:rsidR="00A07BBA" w:rsidRPr="0020163F" w:rsidRDefault="00EC41D3" w:rsidP="00EC41D3">
            <w:pPr>
              <w:pStyle w:val="Arial11"/>
              <w:ind w:firstLine="0"/>
            </w:pPr>
            <w:r w:rsidRPr="00825D0F">
              <w:rPr>
                <w:noProof/>
              </w:rPr>
              <w:lastRenderedPageBreak/>
              <w:drawing>
                <wp:inline distT="0" distB="0" distL="0" distR="0" wp14:anchorId="0DA78012" wp14:editId="02FC69BB">
                  <wp:extent cx="5720715" cy="2885660"/>
                  <wp:effectExtent l="19050" t="19050" r="13335" b="1016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041" cy="2886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2FD54" w14:textId="07B8E480" w:rsidR="00137470" w:rsidRDefault="00137470" w:rsidP="00721376">
      <w:pPr>
        <w:pStyle w:val="2"/>
        <w:ind w:left="720"/>
      </w:pPr>
      <w:bookmarkStart w:id="28" w:name="_Toc56182000"/>
      <w:r w:rsidRPr="00137470">
        <w:lastRenderedPageBreak/>
        <w:t>Формирование отчёта «34. Еженедельный отчет по проекту»</w:t>
      </w:r>
      <w:bookmarkEnd w:id="28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815DDE" w:rsidRPr="00B31A87" w14:paraId="267954A3" w14:textId="77777777" w:rsidTr="00B038FA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E4A2261" w14:textId="5E9BCB47" w:rsidR="00815DDE" w:rsidRPr="00E93122" w:rsidRDefault="00815DDE" w:rsidP="00815DD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D15C026" w14:textId="273FE623" w:rsidR="00815DDE" w:rsidRPr="00E84BB4" w:rsidRDefault="00815DDE" w:rsidP="00815DDE">
            <w:pPr>
              <w:jc w:val="both"/>
              <w:rPr>
                <w:rFonts w:ascii="Arial" w:hAnsi="Arial" w:cs="Arial"/>
                <w:b/>
                <w:bCs/>
              </w:rPr>
            </w:pPr>
            <w:r w:rsidRPr="00815DDE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«34. Еженедельный отчет по проекту»</w:t>
            </w:r>
          </w:p>
        </w:tc>
      </w:tr>
      <w:tr w:rsidR="00815DDE" w:rsidRPr="00B31A87" w14:paraId="7206654D" w14:textId="77777777" w:rsidTr="00B038FA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17B0BB19" w14:textId="13247F5F" w:rsidR="00815DDE" w:rsidRPr="00E84BB4" w:rsidRDefault="00525A03" w:rsidP="00815DDE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815DDE" w:rsidRPr="00B31A87" w14:paraId="75976DC3" w14:textId="77777777" w:rsidTr="00B038FA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00895095" w14:textId="2804BACF" w:rsidR="00815DDE" w:rsidRDefault="00815DDE" w:rsidP="00815DDE">
            <w:pPr>
              <w:pStyle w:val="Arial11"/>
            </w:pPr>
            <w:r w:rsidRPr="008B6CD8">
              <w:t>Отчёт «34. Еженедельный отчет по проекту»</w:t>
            </w:r>
            <w:r>
              <w:t xml:space="preserve"> позволяет просматривать </w:t>
            </w:r>
            <w:r w:rsidRPr="00891E0D">
              <w:t>информацию о плановых и фактических сроках, трудозатратах</w:t>
            </w:r>
            <w:r>
              <w:t xml:space="preserve"> и</w:t>
            </w:r>
            <w:r w:rsidRPr="00891E0D">
              <w:t xml:space="preserve"> физическом прогрессе по проекту</w:t>
            </w:r>
            <w:r>
              <w:t>.</w:t>
            </w:r>
          </w:p>
          <w:p w14:paraId="4EB6BBF7" w14:textId="77777777" w:rsidR="00815DDE" w:rsidRPr="009236C6" w:rsidRDefault="00815DDE" w:rsidP="00A56BF7">
            <w:pPr>
              <w:pStyle w:val="Arial11"/>
              <w:numPr>
                <w:ilvl w:val="0"/>
                <w:numId w:val="4"/>
              </w:numPr>
            </w:pPr>
            <w:r w:rsidRPr="009236C6">
              <w:t>Открыть раздел «Трудозатраты проектов».</w:t>
            </w:r>
          </w:p>
          <w:p w14:paraId="5355DB41" w14:textId="77777777" w:rsidR="00815DDE" w:rsidRPr="009236C6" w:rsidRDefault="00815DDE" w:rsidP="00A56BF7">
            <w:pPr>
              <w:pStyle w:val="Arial11"/>
              <w:numPr>
                <w:ilvl w:val="0"/>
                <w:numId w:val="4"/>
              </w:numPr>
            </w:pPr>
            <w:r w:rsidRPr="009236C6">
              <w:t>В подразделе «Отчёты» вызвать отчёт «34. Еженедельный отчет по проекту».</w:t>
            </w:r>
          </w:p>
          <w:p w14:paraId="44632BB6" w14:textId="77777777" w:rsidR="00815DDE" w:rsidRDefault="00815DDE" w:rsidP="00A56BF7">
            <w:pPr>
              <w:pStyle w:val="Arial11"/>
              <w:numPr>
                <w:ilvl w:val="0"/>
                <w:numId w:val="4"/>
              </w:numPr>
            </w:pPr>
            <w:r w:rsidRPr="009236C6">
              <w:t>Ввести отбор по периоду формирования отчёта и проекту.</w:t>
            </w:r>
          </w:p>
          <w:p w14:paraId="0AFCC55C" w14:textId="2B90BA16" w:rsidR="00815DDE" w:rsidRPr="00DD79FD" w:rsidRDefault="00815DDE" w:rsidP="00A56BF7">
            <w:pPr>
              <w:pStyle w:val="Arial11"/>
              <w:numPr>
                <w:ilvl w:val="0"/>
                <w:numId w:val="4"/>
              </w:numPr>
            </w:pPr>
            <w:r w:rsidRPr="00DD79FD">
              <w:t>Нажать кнопку «Сформировать».</w:t>
            </w:r>
          </w:p>
          <w:p w14:paraId="2EE51762" w14:textId="77777777" w:rsidR="00815DDE" w:rsidRDefault="00815DDE" w:rsidP="00815DDE">
            <w:pPr>
              <w:pStyle w:val="Arial11"/>
              <w:ind w:firstLine="0"/>
              <w:jc w:val="center"/>
            </w:pPr>
            <w:r w:rsidRPr="00E52DDA">
              <w:rPr>
                <w:noProof/>
              </w:rPr>
              <w:drawing>
                <wp:inline distT="0" distB="0" distL="0" distR="0" wp14:anchorId="22F35268" wp14:editId="00D9CA7A">
                  <wp:extent cx="5688280" cy="1295677"/>
                  <wp:effectExtent l="19050" t="19050" r="27305" b="190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390" cy="12975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F67B0" w14:textId="41E694D4" w:rsidR="00815DDE" w:rsidRDefault="00815DDE" w:rsidP="00815DDE">
            <w:pPr>
              <w:pStyle w:val="Arial11"/>
              <w:ind w:firstLine="0"/>
              <w:jc w:val="center"/>
            </w:pPr>
            <w:r w:rsidRPr="00BA358D">
              <w:rPr>
                <w:noProof/>
              </w:rPr>
              <w:drawing>
                <wp:inline distT="0" distB="0" distL="0" distR="0" wp14:anchorId="6A11E959" wp14:editId="4D61F451">
                  <wp:extent cx="5652654" cy="1357208"/>
                  <wp:effectExtent l="19050" t="19050" r="24765" b="146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923" cy="1358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9859B" w14:textId="77777777" w:rsidR="00815DDE" w:rsidRPr="0020163F" w:rsidRDefault="00815DDE" w:rsidP="00815DDE">
            <w:pPr>
              <w:pStyle w:val="Arial11"/>
            </w:pPr>
          </w:p>
        </w:tc>
      </w:tr>
    </w:tbl>
    <w:p w14:paraId="70AD6F15" w14:textId="1B3E6E48" w:rsidR="00137470" w:rsidRDefault="00137470" w:rsidP="00721376">
      <w:pPr>
        <w:pStyle w:val="2"/>
        <w:ind w:left="720"/>
      </w:pPr>
      <w:bookmarkStart w:id="29" w:name="_Toc56182001"/>
      <w:r w:rsidRPr="00137470">
        <w:t>Формирование отчёта «45. План факт по дисциплинам»</w:t>
      </w:r>
      <w:bookmarkEnd w:id="29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733F5D" w:rsidRPr="00B31A87" w14:paraId="61CA3202" w14:textId="77777777" w:rsidTr="00284F68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F2D0F62" w14:textId="3623B555" w:rsidR="00733F5D" w:rsidRPr="00E93122" w:rsidRDefault="00733F5D" w:rsidP="00733F5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7EB43109" w14:textId="459263D5" w:rsidR="00733F5D" w:rsidRPr="00E84BB4" w:rsidRDefault="00733F5D" w:rsidP="00733F5D">
            <w:pPr>
              <w:jc w:val="both"/>
              <w:rPr>
                <w:rFonts w:ascii="Arial" w:hAnsi="Arial" w:cs="Arial"/>
                <w:b/>
                <w:bCs/>
              </w:rPr>
            </w:pPr>
            <w:r w:rsidRPr="00733F5D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«45. План факт по дисциплинам»</w:t>
            </w:r>
          </w:p>
        </w:tc>
      </w:tr>
      <w:tr w:rsidR="00AE5495" w:rsidRPr="00B31A87" w14:paraId="4399A9E9" w14:textId="77777777" w:rsidTr="00284F68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24ED6DCA" w14:textId="2918D6EE" w:rsidR="00AE5495" w:rsidRPr="00E84BB4" w:rsidRDefault="00AE5495" w:rsidP="00AE549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733F5D" w:rsidRPr="00B31A87" w14:paraId="3397B47F" w14:textId="77777777" w:rsidTr="00284F68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2D6CB43B" w14:textId="3DC7DD3D" w:rsidR="00733F5D" w:rsidRPr="00FB2A85" w:rsidRDefault="00733F5D" w:rsidP="00733F5D">
            <w:pPr>
              <w:pStyle w:val="Arial11"/>
            </w:pPr>
            <w:r w:rsidRPr="0022180A">
              <w:t xml:space="preserve">Отчёт «45. План факт по дисциплинам» </w:t>
            </w:r>
            <w:r>
              <w:t>содержит</w:t>
            </w:r>
            <w:r w:rsidRPr="00FB2A85">
              <w:t xml:space="preserve"> информацию о численности персонала, фонде рабочего времени и факте трудозатрат по локациям и дисциплинам.</w:t>
            </w:r>
          </w:p>
          <w:p w14:paraId="47549453" w14:textId="77777777" w:rsidR="00733F5D" w:rsidRPr="00FB2A85" w:rsidRDefault="00733F5D" w:rsidP="00A56BF7">
            <w:pPr>
              <w:pStyle w:val="Arial11"/>
              <w:numPr>
                <w:ilvl w:val="0"/>
                <w:numId w:val="5"/>
              </w:numPr>
            </w:pPr>
            <w:r w:rsidRPr="00FB2A85">
              <w:t>Открыть раздел «Трудозатраты проектов».</w:t>
            </w:r>
          </w:p>
          <w:p w14:paraId="12CB011B" w14:textId="77777777" w:rsidR="00733F5D" w:rsidRPr="00FB2A85" w:rsidRDefault="00733F5D" w:rsidP="00A56BF7">
            <w:pPr>
              <w:pStyle w:val="Arial11"/>
              <w:numPr>
                <w:ilvl w:val="0"/>
                <w:numId w:val="5"/>
              </w:numPr>
            </w:pPr>
            <w:r w:rsidRPr="00FB2A85">
              <w:t>В подразделе «Отчёты» вызвать отчёт «45. План факт по дисциплинам».</w:t>
            </w:r>
          </w:p>
          <w:p w14:paraId="25844C91" w14:textId="77777777" w:rsidR="00733F5D" w:rsidRDefault="00733F5D" w:rsidP="00A56BF7">
            <w:pPr>
              <w:pStyle w:val="Arial11"/>
              <w:numPr>
                <w:ilvl w:val="0"/>
                <w:numId w:val="5"/>
              </w:numPr>
            </w:pPr>
            <w:r w:rsidRPr="00FB2A85">
              <w:t>Ввести отбор по периоду формирования отчёта и проекту.</w:t>
            </w:r>
          </w:p>
          <w:p w14:paraId="09F4A247" w14:textId="5F7A1B75" w:rsidR="00733F5D" w:rsidRPr="00F04F94" w:rsidRDefault="00733F5D" w:rsidP="00A56BF7">
            <w:pPr>
              <w:pStyle w:val="Arial11"/>
              <w:numPr>
                <w:ilvl w:val="0"/>
                <w:numId w:val="5"/>
              </w:numPr>
            </w:pPr>
            <w:r w:rsidRPr="00F04F94">
              <w:lastRenderedPageBreak/>
              <w:t>Нажать кнопку «Сформировать».</w:t>
            </w:r>
          </w:p>
          <w:p w14:paraId="11C90808" w14:textId="77777777" w:rsidR="00733F5D" w:rsidRDefault="00733F5D" w:rsidP="00733F5D">
            <w:pPr>
              <w:pStyle w:val="Arial11"/>
              <w:ind w:firstLine="0"/>
              <w:jc w:val="center"/>
            </w:pPr>
            <w:r w:rsidRPr="002A1D10">
              <w:rPr>
                <w:noProof/>
              </w:rPr>
              <w:drawing>
                <wp:inline distT="0" distB="0" distL="0" distR="0" wp14:anchorId="5792C837" wp14:editId="1A266E36">
                  <wp:extent cx="5747137" cy="1387156"/>
                  <wp:effectExtent l="19050" t="19050" r="25400" b="2286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295" cy="13879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58622" w14:textId="088E312E" w:rsidR="00733F5D" w:rsidRPr="0020163F" w:rsidRDefault="00733F5D" w:rsidP="00733F5D">
            <w:pPr>
              <w:pStyle w:val="Arial11"/>
              <w:ind w:firstLine="0"/>
              <w:jc w:val="center"/>
            </w:pPr>
            <w:r w:rsidRPr="00C86E8E">
              <w:rPr>
                <w:noProof/>
              </w:rPr>
              <w:drawing>
                <wp:inline distT="0" distB="0" distL="0" distR="0" wp14:anchorId="6B7FC8F3" wp14:editId="5A7D00A2">
                  <wp:extent cx="5770822" cy="1440275"/>
                  <wp:effectExtent l="19050" t="19050" r="20955" b="266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447" cy="14421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B643A" w14:textId="39CA26D6" w:rsidR="00137470" w:rsidRDefault="00137470" w:rsidP="00721376">
      <w:pPr>
        <w:pStyle w:val="2"/>
        <w:ind w:left="720"/>
      </w:pPr>
      <w:bookmarkStart w:id="30" w:name="_Toc56182002"/>
      <w:r w:rsidRPr="00137470">
        <w:lastRenderedPageBreak/>
        <w:t>Формирование отчёта «48. Отчет сегмента»</w:t>
      </w:r>
      <w:bookmarkEnd w:id="30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8E285A" w:rsidRPr="00B31A87" w14:paraId="79258A3A" w14:textId="77777777" w:rsidTr="00006EFF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4D076752" w14:textId="54660F90" w:rsidR="008E285A" w:rsidRPr="00E93122" w:rsidRDefault="008E285A" w:rsidP="008E28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0138D6E" w14:textId="3AF12DD8" w:rsidR="008E285A" w:rsidRPr="00E84BB4" w:rsidRDefault="008E285A" w:rsidP="008E285A">
            <w:pPr>
              <w:jc w:val="both"/>
              <w:rPr>
                <w:rFonts w:ascii="Arial" w:hAnsi="Arial" w:cs="Arial"/>
                <w:b/>
                <w:bCs/>
              </w:rPr>
            </w:pPr>
            <w:r w:rsidRPr="008E285A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«48. Отчет сегмента»</w:t>
            </w:r>
          </w:p>
        </w:tc>
      </w:tr>
      <w:tr w:rsidR="00FF3A71" w:rsidRPr="00B31A87" w14:paraId="73EAC993" w14:textId="77777777" w:rsidTr="00006EFF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3034C809" w14:textId="74C7EEBE" w:rsidR="00FF3A71" w:rsidRPr="00E84BB4" w:rsidRDefault="00FF3A71" w:rsidP="00FF3A71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8E285A" w:rsidRPr="00B31A87" w14:paraId="43B4985D" w14:textId="77777777" w:rsidTr="00006EFF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7030DD59" w14:textId="5AF09B10" w:rsidR="008E285A" w:rsidRDefault="008E285A" w:rsidP="008E285A">
            <w:pPr>
              <w:pStyle w:val="Arial11"/>
            </w:pPr>
            <w:r w:rsidRPr="007803BB">
              <w:t>Отчёт «48. Отчет сегмента»</w:t>
            </w:r>
            <w:r>
              <w:t xml:space="preserve"> позволяет просматривать </w:t>
            </w:r>
            <w:r w:rsidRPr="00456DBF">
              <w:t>информацию о прогрессе по проекту (план, факт, прогноз)</w:t>
            </w:r>
            <w:r>
              <w:t>.</w:t>
            </w:r>
          </w:p>
          <w:p w14:paraId="44156539" w14:textId="77777777" w:rsidR="008E285A" w:rsidRPr="005E7FFB" w:rsidRDefault="008E285A" w:rsidP="00A56BF7">
            <w:pPr>
              <w:pStyle w:val="Arial11"/>
              <w:numPr>
                <w:ilvl w:val="0"/>
                <w:numId w:val="6"/>
              </w:numPr>
            </w:pPr>
            <w:r w:rsidRPr="005E7FFB">
              <w:t>Открыть раздел «Трудозатраты проектов».</w:t>
            </w:r>
          </w:p>
          <w:p w14:paraId="03D90F42" w14:textId="77777777" w:rsidR="008E285A" w:rsidRPr="005E7FFB" w:rsidRDefault="008E285A" w:rsidP="00A56BF7">
            <w:pPr>
              <w:pStyle w:val="Arial11"/>
              <w:numPr>
                <w:ilvl w:val="0"/>
                <w:numId w:val="6"/>
              </w:numPr>
            </w:pPr>
            <w:r w:rsidRPr="005E7FFB">
              <w:t>В подразделе «Отчёты» вызвать отчёт «48. Отчет сегмента».</w:t>
            </w:r>
          </w:p>
          <w:p w14:paraId="3842DA64" w14:textId="77777777" w:rsidR="008E285A" w:rsidRDefault="008E285A" w:rsidP="00A56BF7">
            <w:pPr>
              <w:pStyle w:val="Arial11"/>
              <w:numPr>
                <w:ilvl w:val="0"/>
                <w:numId w:val="6"/>
              </w:numPr>
            </w:pPr>
            <w:r w:rsidRPr="005E7FFB">
              <w:t>Ввести отбор по периоду формирования отчёта, дате актуальности и проекту.</w:t>
            </w:r>
          </w:p>
          <w:p w14:paraId="08F3F4A2" w14:textId="77C0F92E" w:rsidR="008E285A" w:rsidRPr="002A0B08" w:rsidRDefault="008E285A" w:rsidP="00A56BF7">
            <w:pPr>
              <w:pStyle w:val="Arial11"/>
              <w:numPr>
                <w:ilvl w:val="0"/>
                <w:numId w:val="6"/>
              </w:numPr>
            </w:pPr>
            <w:r w:rsidRPr="002A0B08">
              <w:t>Нажать кнопку «Сформировать».</w:t>
            </w:r>
          </w:p>
          <w:p w14:paraId="1DA8A023" w14:textId="77777777" w:rsidR="008E285A" w:rsidRDefault="008E285A" w:rsidP="008E285A">
            <w:pPr>
              <w:pStyle w:val="Arial11"/>
              <w:ind w:firstLine="0"/>
              <w:jc w:val="center"/>
              <w:rPr>
                <w:lang w:val="en-US"/>
              </w:rPr>
            </w:pPr>
            <w:r w:rsidRPr="008949C8">
              <w:rPr>
                <w:noProof/>
              </w:rPr>
              <w:drawing>
                <wp:inline distT="0" distB="0" distL="0" distR="0" wp14:anchorId="436F2370" wp14:editId="615BA1EF">
                  <wp:extent cx="5735781" cy="2918628"/>
                  <wp:effectExtent l="19050" t="19050" r="17780" b="152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782" cy="2920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413B2" w14:textId="5127D7BE" w:rsidR="008E285A" w:rsidRPr="00A068B8" w:rsidRDefault="008E285A" w:rsidP="008E285A">
            <w:pPr>
              <w:pStyle w:val="Arial11"/>
              <w:ind w:firstLine="0"/>
              <w:jc w:val="center"/>
              <w:rPr>
                <w:lang w:val="en-US"/>
              </w:rPr>
            </w:pPr>
            <w:r w:rsidRPr="005C7915">
              <w:rPr>
                <w:noProof/>
              </w:rPr>
              <w:lastRenderedPageBreak/>
              <w:drawing>
                <wp:inline distT="0" distB="0" distL="0" distR="0" wp14:anchorId="7521B7B3" wp14:editId="136049AF">
                  <wp:extent cx="5771407" cy="2928248"/>
                  <wp:effectExtent l="19050" t="19050" r="20320" b="2476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669" cy="2931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0D89E" w14:textId="33CD9098" w:rsidR="00137470" w:rsidRDefault="00137470" w:rsidP="00721376">
      <w:pPr>
        <w:pStyle w:val="2"/>
        <w:ind w:left="720"/>
      </w:pPr>
      <w:bookmarkStart w:id="31" w:name="_Toc56182003"/>
      <w:r w:rsidRPr="00137470">
        <w:lastRenderedPageBreak/>
        <w:t>Формирование отчёта «б_н Ежемесячный сводный отчет по Факт чч ИЦК ИЦТ по проектам ПИР и должностям в ОБК»</w:t>
      </w:r>
      <w:bookmarkEnd w:id="31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A91B77" w:rsidRPr="00B31A87" w14:paraId="39FDE33A" w14:textId="77777777" w:rsidTr="00987EDD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2D6082C9" w14:textId="1989F9A6" w:rsidR="00A91B77" w:rsidRPr="00E93122" w:rsidRDefault="00A91B77" w:rsidP="00A91B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6A863721" w14:textId="09EAA532" w:rsidR="00A91B77" w:rsidRPr="00E84BB4" w:rsidRDefault="00212AD9" w:rsidP="00A91B77">
            <w:pPr>
              <w:jc w:val="both"/>
              <w:rPr>
                <w:rFonts w:ascii="Arial" w:hAnsi="Arial" w:cs="Arial"/>
                <w:b/>
                <w:bCs/>
              </w:rPr>
            </w:pPr>
            <w:r w:rsidRPr="00212AD9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«б_н Ежемесячный сводный отчет по Факт чч ИЦК ИЦТ по проектам ПИР и должностям в ОБК»</w:t>
            </w:r>
          </w:p>
        </w:tc>
      </w:tr>
      <w:tr w:rsidR="00BD63FE" w:rsidRPr="00B31A87" w14:paraId="784AF1E3" w14:textId="77777777" w:rsidTr="00987EDD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5C02F3AC" w14:textId="5C2D1F37" w:rsidR="00BD63FE" w:rsidRPr="00E84BB4" w:rsidRDefault="00BD63FE" w:rsidP="00BD63FE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5C7744" w:rsidRPr="00B31A87" w14:paraId="694D773F" w14:textId="77777777" w:rsidTr="00987EDD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7AB8C1E9" w14:textId="480488EA" w:rsidR="00E851C7" w:rsidRPr="00E851C7" w:rsidRDefault="003C7551" w:rsidP="001A7D96">
            <w:pPr>
              <w:pStyle w:val="Arial11"/>
            </w:pPr>
            <w:r>
              <w:t>Отчёт</w:t>
            </w:r>
            <w:r w:rsidR="00A06FD3" w:rsidRPr="00A06FD3">
              <w:t xml:space="preserve"> «б_н Ежемесячный сводный отчет по Факт чч ИЦК ИЦТ по проектам ПИР и должностям в ОБК»</w:t>
            </w:r>
            <w:r w:rsidR="00485494">
              <w:t xml:space="preserve"> </w:t>
            </w:r>
            <w:r w:rsidR="00E851C7">
              <w:t xml:space="preserve">содержит </w:t>
            </w:r>
            <w:r w:rsidR="00E851C7" w:rsidRPr="00E851C7">
              <w:t>информацию о фактических часах по проектам, локациям и категориям должностей (по месяцам) с возможностью изменения уровней группировок отчёта.</w:t>
            </w:r>
          </w:p>
          <w:p w14:paraId="0FA9E241" w14:textId="77777777" w:rsidR="007C0CD5" w:rsidRPr="007C0CD5" w:rsidRDefault="007C0CD5" w:rsidP="00A56BF7">
            <w:pPr>
              <w:pStyle w:val="Arial11"/>
              <w:numPr>
                <w:ilvl w:val="0"/>
                <w:numId w:val="7"/>
              </w:numPr>
            </w:pPr>
            <w:r w:rsidRPr="007C0CD5">
              <w:t>Открыть раздел «Трудозатраты проектов».</w:t>
            </w:r>
          </w:p>
          <w:p w14:paraId="03598147" w14:textId="77777777" w:rsidR="007C0CD5" w:rsidRPr="007C0CD5" w:rsidRDefault="007C0CD5" w:rsidP="00A56BF7">
            <w:pPr>
              <w:pStyle w:val="Arial11"/>
              <w:numPr>
                <w:ilvl w:val="0"/>
                <w:numId w:val="7"/>
              </w:numPr>
            </w:pPr>
            <w:r w:rsidRPr="007C0CD5">
              <w:t>В подразделе «Отчёты» вызвать отчёт «б_н Ежемесячный сводный отчет по Факт чч ИЦК ИЦТ по проектам ПИР и должностям в ОБК».</w:t>
            </w:r>
          </w:p>
          <w:p w14:paraId="53BD115F" w14:textId="77777777" w:rsidR="005B3DD9" w:rsidRDefault="007C0CD5" w:rsidP="00A56BF7">
            <w:pPr>
              <w:pStyle w:val="Arial11"/>
              <w:numPr>
                <w:ilvl w:val="0"/>
                <w:numId w:val="7"/>
              </w:numPr>
            </w:pPr>
            <w:r w:rsidRPr="007C0CD5">
              <w:t>Ввести отбор по периоду формирования отчёта, проекту, локации, категори</w:t>
            </w:r>
            <w:r w:rsidR="005B3DD9">
              <w:t>и должности, дисциплине, отделу.</w:t>
            </w:r>
          </w:p>
          <w:p w14:paraId="6E2E7A96" w14:textId="175043F4" w:rsidR="005C7744" w:rsidRPr="005B3DD9" w:rsidRDefault="007C0CD5" w:rsidP="00A56BF7">
            <w:pPr>
              <w:pStyle w:val="Arial11"/>
              <w:numPr>
                <w:ilvl w:val="0"/>
                <w:numId w:val="7"/>
              </w:numPr>
            </w:pPr>
            <w:r w:rsidRPr="005B3DD9">
              <w:t>Нажать кнопку «Сформировать».</w:t>
            </w:r>
          </w:p>
          <w:p w14:paraId="4E7A94C5" w14:textId="77777777" w:rsidR="003D2DDF" w:rsidRDefault="003D2DDF" w:rsidP="003D2DDF">
            <w:pPr>
              <w:pStyle w:val="Arial11"/>
              <w:ind w:firstLine="0"/>
              <w:jc w:val="center"/>
            </w:pPr>
          </w:p>
          <w:p w14:paraId="12D0A4C3" w14:textId="7E70C894" w:rsidR="005C7744" w:rsidRPr="0020163F" w:rsidRDefault="003D2DDF" w:rsidP="003D2DDF">
            <w:pPr>
              <w:pStyle w:val="Arial11"/>
              <w:ind w:firstLine="0"/>
            </w:pPr>
            <w:r w:rsidRPr="003D2DDF">
              <w:rPr>
                <w:noProof/>
              </w:rPr>
              <w:lastRenderedPageBreak/>
              <w:drawing>
                <wp:inline distT="0" distB="0" distL="0" distR="0" wp14:anchorId="47CBCA21" wp14:editId="1E6D29BE">
                  <wp:extent cx="6029960" cy="2192655"/>
                  <wp:effectExtent l="19050" t="19050" r="27940" b="171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2192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DDF">
              <w:rPr>
                <w:noProof/>
              </w:rPr>
              <w:drawing>
                <wp:inline distT="0" distB="0" distL="0" distR="0" wp14:anchorId="56005B23" wp14:editId="27DC2A12">
                  <wp:extent cx="6029960" cy="3437890"/>
                  <wp:effectExtent l="19050" t="19050" r="27940" b="1016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437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DDF">
              <w:t xml:space="preserve"> </w:t>
            </w:r>
          </w:p>
        </w:tc>
      </w:tr>
    </w:tbl>
    <w:p w14:paraId="29D2E2EF" w14:textId="32AFB12C" w:rsidR="00632797" w:rsidRDefault="00137470" w:rsidP="00721376">
      <w:pPr>
        <w:pStyle w:val="2"/>
        <w:ind w:left="720"/>
      </w:pPr>
      <w:bookmarkStart w:id="32" w:name="_Toc56182004"/>
      <w:r w:rsidRPr="00137470">
        <w:lastRenderedPageBreak/>
        <w:t>Формирования отчёта Анализ освоения трудозатрат по проекту (отделу)</w:t>
      </w:r>
      <w:bookmarkEnd w:id="32"/>
    </w:p>
    <w:tbl>
      <w:tblPr>
        <w:tblStyle w:val="a7"/>
        <w:tblW w:w="5000" w:type="pct"/>
        <w:tblBorders>
          <w:top w:val="single" w:sz="4" w:space="0" w:color="7093D2"/>
          <w:left w:val="single" w:sz="4" w:space="0" w:color="7093D2"/>
          <w:bottom w:val="single" w:sz="4" w:space="0" w:color="7093D2"/>
          <w:right w:val="single" w:sz="4" w:space="0" w:color="7093D2"/>
          <w:insideH w:val="single" w:sz="4" w:space="0" w:color="7093D2"/>
          <w:insideV w:val="single" w:sz="4" w:space="0" w:color="7093D2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970984" w:rsidRPr="00B31A87" w14:paraId="08B163F1" w14:textId="77777777" w:rsidTr="007364E5"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6B6F2229" w14:textId="71723B98" w:rsidR="00970984" w:rsidRPr="00E93122" w:rsidRDefault="00970984" w:rsidP="0097098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 xml:space="preserve">Объект </w:t>
            </w: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  <w:lang w:val="en-US"/>
              </w:rPr>
              <w:t>CCS.PM</w:t>
            </w:r>
          </w:p>
        </w:tc>
        <w:tc>
          <w:tcPr>
            <w:tcW w:w="250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217E633A" w14:textId="468D4D04" w:rsidR="00970984" w:rsidRPr="00E84BB4" w:rsidRDefault="00970984" w:rsidP="00970984">
            <w:pPr>
              <w:jc w:val="both"/>
              <w:rPr>
                <w:rFonts w:ascii="Arial" w:hAnsi="Arial" w:cs="Arial"/>
                <w:b/>
                <w:bCs/>
              </w:rPr>
            </w:pPr>
            <w:r w:rsidRPr="00970984"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«Анализ освоения трудозатрат по проекту/отделу (S-кривая проектов)»</w:t>
            </w:r>
          </w:p>
        </w:tc>
      </w:tr>
      <w:tr w:rsidR="00F90D93" w:rsidRPr="00B31A87" w14:paraId="61EE1D8C" w14:textId="77777777" w:rsidTr="007364E5"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/>
            <w:vAlign w:val="center"/>
          </w:tcPr>
          <w:p w14:paraId="1853CD0D" w14:textId="202DE559" w:rsidR="00F90D93" w:rsidRPr="00E84BB4" w:rsidRDefault="00F90D93" w:rsidP="00F90D93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u w:val="wave"/>
                <w:bdr w:val="none" w:sz="0" w:space="0" w:color="auto" w:frame="1"/>
              </w:rPr>
              <w:t>Действия пользователя</w:t>
            </w:r>
          </w:p>
        </w:tc>
      </w:tr>
      <w:tr w:rsidR="0006433D" w:rsidRPr="00B31A87" w14:paraId="1856CA38" w14:textId="77777777" w:rsidTr="007364E5">
        <w:tc>
          <w:tcPr>
            <w:tcW w:w="5000" w:type="pct"/>
            <w:gridSpan w:val="2"/>
            <w:tcBorders>
              <w:top w:val="single" w:sz="4" w:space="0" w:color="FFFFFF" w:themeColor="background1"/>
            </w:tcBorders>
          </w:tcPr>
          <w:p w14:paraId="752454B3" w14:textId="3982B12A" w:rsidR="002E3DB9" w:rsidRPr="00603464" w:rsidRDefault="0006433D" w:rsidP="00763EB6">
            <w:pPr>
              <w:pStyle w:val="Arial11"/>
            </w:pPr>
            <w:r w:rsidRPr="0075408A">
              <w:t>Отчёт «</w:t>
            </w:r>
            <w:r w:rsidR="001E4F06">
              <w:t>Анализ освоения трудозатрат по</w:t>
            </w:r>
            <w:r w:rsidR="001E4F06" w:rsidRPr="00DE0F47">
              <w:t xml:space="preserve"> проекту/отделу</w:t>
            </w:r>
            <w:r w:rsidR="001E4F06" w:rsidRPr="0075408A">
              <w:t xml:space="preserve"> </w:t>
            </w:r>
            <w:r w:rsidR="001E4F06">
              <w:t>(</w:t>
            </w:r>
            <w:r w:rsidRPr="0075408A">
              <w:t>S-кривая проектов</w:t>
            </w:r>
            <w:r w:rsidR="001E4F06">
              <w:t>)</w:t>
            </w:r>
            <w:r w:rsidRPr="0075408A">
              <w:t xml:space="preserve">» </w:t>
            </w:r>
            <w:r w:rsidR="00763EB6">
              <w:t>используется</w:t>
            </w:r>
            <w:r w:rsidR="00763EB6">
              <w:rPr>
                <w:i/>
              </w:rPr>
              <w:t xml:space="preserve"> </w:t>
            </w:r>
            <w:r w:rsidR="002E3DB9" w:rsidRPr="002E3DB9">
              <w:rPr>
                <w:bCs/>
              </w:rPr>
              <w:t>для сравнения % готовности и освоенных трудозатрат</w:t>
            </w:r>
            <w:r w:rsidR="002E3DB9" w:rsidRPr="002E3DB9">
              <w:rPr>
                <w:bCs/>
                <w:i/>
              </w:rPr>
              <w:t>.</w:t>
            </w:r>
          </w:p>
          <w:p w14:paraId="3AE3C9A2" w14:textId="434CBC70" w:rsidR="00155355" w:rsidRDefault="002E3DB9" w:rsidP="0047795A">
            <w:pPr>
              <w:pStyle w:val="Arial11"/>
            </w:pPr>
            <w:r w:rsidRPr="002E3DB9">
              <w:t xml:space="preserve">Отчёт </w:t>
            </w:r>
            <w:r w:rsidR="00790284">
              <w:t>содержит</w:t>
            </w:r>
            <w:r w:rsidRPr="002E3DB9">
              <w:t xml:space="preserve"> информацию о проценте освоения трудозатрат и % готовности (варианты формирования отчёта: по проекту или по отделу). Информация представлена в графическом виде. Числовые данные должны быть вынесены на вертикальную шкалу значений, периоды на горизонтальную.</w:t>
            </w:r>
          </w:p>
          <w:p w14:paraId="00255F8A" w14:textId="77777777" w:rsidR="00716E1E" w:rsidRPr="00716E1E" w:rsidRDefault="00716E1E" w:rsidP="00A56BF7">
            <w:pPr>
              <w:pStyle w:val="Arial11"/>
              <w:numPr>
                <w:ilvl w:val="0"/>
                <w:numId w:val="9"/>
              </w:numPr>
            </w:pPr>
            <w:r w:rsidRPr="00716E1E">
              <w:t>Открыть раздел «Трудозатраты проектов».</w:t>
            </w:r>
          </w:p>
          <w:p w14:paraId="34CED5B3" w14:textId="77777777" w:rsidR="00716E1E" w:rsidRPr="00716E1E" w:rsidRDefault="00716E1E" w:rsidP="00A56BF7">
            <w:pPr>
              <w:pStyle w:val="Arial11"/>
              <w:numPr>
                <w:ilvl w:val="0"/>
                <w:numId w:val="9"/>
              </w:numPr>
            </w:pPr>
            <w:r w:rsidRPr="00716E1E">
              <w:t>В подразделе «Отчёты» вызвать отчёт «Анализ освоения трудозатрат по проекту (отделу)».</w:t>
            </w:r>
          </w:p>
          <w:p w14:paraId="5BFCF389" w14:textId="77777777" w:rsidR="003B77DB" w:rsidRDefault="00716E1E" w:rsidP="00A56BF7">
            <w:pPr>
              <w:pStyle w:val="Arial11"/>
              <w:numPr>
                <w:ilvl w:val="0"/>
                <w:numId w:val="9"/>
              </w:numPr>
            </w:pPr>
            <w:r w:rsidRPr="00716E1E">
              <w:t>Выбрать вариант отчёта и ввести отбор по периоду формирования отчёта, проекту, локации, отделу.</w:t>
            </w:r>
          </w:p>
          <w:p w14:paraId="55A76277" w14:textId="1217C5AF" w:rsidR="00716E1E" w:rsidRDefault="00716E1E" w:rsidP="00A56BF7">
            <w:pPr>
              <w:pStyle w:val="Arial11"/>
              <w:numPr>
                <w:ilvl w:val="0"/>
                <w:numId w:val="9"/>
              </w:numPr>
            </w:pPr>
            <w:r w:rsidRPr="003B77DB">
              <w:t>Нажать кнопку «Сформировать».</w:t>
            </w:r>
          </w:p>
          <w:p w14:paraId="7EB87FD9" w14:textId="072E2979" w:rsidR="00837D41" w:rsidRDefault="001E0183" w:rsidP="001E0183">
            <w:pPr>
              <w:pStyle w:val="Arial11"/>
              <w:ind w:firstLine="0"/>
              <w:rPr>
                <w:lang w:val="en-US"/>
              </w:rPr>
            </w:pPr>
            <w:r w:rsidRPr="001E0183">
              <w:rPr>
                <w:noProof/>
              </w:rPr>
              <w:lastRenderedPageBreak/>
              <w:drawing>
                <wp:inline distT="0" distB="0" distL="0" distR="0" wp14:anchorId="10F9CBF8" wp14:editId="650B2128">
                  <wp:extent cx="6029960" cy="3444240"/>
                  <wp:effectExtent l="19050" t="19050" r="27940" b="2286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444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9AB72" w14:textId="77777777" w:rsidR="001E0183" w:rsidRDefault="001E0183" w:rsidP="001E0183">
            <w:pPr>
              <w:pStyle w:val="Arial11"/>
              <w:ind w:firstLine="0"/>
              <w:rPr>
                <w:lang w:val="en-US"/>
              </w:rPr>
            </w:pPr>
          </w:p>
          <w:p w14:paraId="25F2E738" w14:textId="527ABEB9" w:rsidR="001E0183" w:rsidRDefault="001E0183" w:rsidP="001E0183">
            <w:pPr>
              <w:pStyle w:val="Arial11"/>
              <w:ind w:firstLine="0"/>
              <w:rPr>
                <w:lang w:val="en-US"/>
              </w:rPr>
            </w:pPr>
            <w:r w:rsidRPr="001E0183">
              <w:rPr>
                <w:noProof/>
              </w:rPr>
              <w:drawing>
                <wp:inline distT="0" distB="0" distL="0" distR="0" wp14:anchorId="49F3B24C" wp14:editId="5A069B7F">
                  <wp:extent cx="6029960" cy="3435985"/>
                  <wp:effectExtent l="19050" t="19050" r="27940" b="1206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435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AF873" w14:textId="77777777" w:rsidR="001E0183" w:rsidRDefault="001E0183" w:rsidP="001E0183">
            <w:pPr>
              <w:pStyle w:val="Arial11"/>
              <w:ind w:firstLine="0"/>
              <w:rPr>
                <w:lang w:val="en-US"/>
              </w:rPr>
            </w:pPr>
          </w:p>
          <w:p w14:paraId="6A83AE78" w14:textId="730DF758" w:rsidR="001E0183" w:rsidRDefault="00A31F1A" w:rsidP="001E0183">
            <w:pPr>
              <w:pStyle w:val="Arial11"/>
              <w:ind w:firstLine="0"/>
              <w:rPr>
                <w:lang w:val="en-US"/>
              </w:rPr>
            </w:pPr>
            <w:r w:rsidRPr="00A31F1A">
              <w:rPr>
                <w:noProof/>
              </w:rPr>
              <w:lastRenderedPageBreak/>
              <w:drawing>
                <wp:inline distT="0" distB="0" distL="0" distR="0" wp14:anchorId="79D6CDA5" wp14:editId="49B0346C">
                  <wp:extent cx="6029960" cy="3467735"/>
                  <wp:effectExtent l="19050" t="19050" r="27940" b="184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467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A9572" w14:textId="77777777" w:rsidR="00A31F1A" w:rsidRDefault="00A31F1A" w:rsidP="001E0183">
            <w:pPr>
              <w:pStyle w:val="Arial11"/>
              <w:ind w:firstLine="0"/>
              <w:rPr>
                <w:lang w:val="en-US"/>
              </w:rPr>
            </w:pPr>
          </w:p>
          <w:p w14:paraId="5F340D54" w14:textId="47A7A456" w:rsidR="00A31F1A" w:rsidRPr="001E0183" w:rsidRDefault="00706F29" w:rsidP="001E0183">
            <w:pPr>
              <w:pStyle w:val="Arial11"/>
              <w:ind w:firstLine="0"/>
              <w:rPr>
                <w:lang w:val="en-US"/>
              </w:rPr>
            </w:pPr>
            <w:r w:rsidRPr="00706F29">
              <w:rPr>
                <w:noProof/>
              </w:rPr>
              <w:drawing>
                <wp:inline distT="0" distB="0" distL="0" distR="0" wp14:anchorId="05584698" wp14:editId="0E37CD4A">
                  <wp:extent cx="6029960" cy="3432810"/>
                  <wp:effectExtent l="19050" t="19050" r="27940" b="152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3432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DCB23" w14:textId="5A9EC177" w:rsidR="00562F96" w:rsidRPr="0020163F" w:rsidRDefault="00562F96" w:rsidP="0006433D">
            <w:pPr>
              <w:pStyle w:val="Arial11"/>
            </w:pPr>
          </w:p>
        </w:tc>
      </w:tr>
    </w:tbl>
    <w:p w14:paraId="7D3167FC" w14:textId="77777777" w:rsidR="0006433D" w:rsidRDefault="0006433D" w:rsidP="00A75F4D">
      <w:pPr>
        <w:pStyle w:val="Arial11"/>
        <w:rPr>
          <w:lang w:eastAsia="ru-RU"/>
        </w:rPr>
      </w:pPr>
    </w:p>
    <w:p w14:paraId="191C4711" w14:textId="77777777" w:rsidR="001A29E9" w:rsidRDefault="001A29E9" w:rsidP="00A75F4D">
      <w:pPr>
        <w:pStyle w:val="Arial11"/>
      </w:pPr>
    </w:p>
    <w:p w14:paraId="3FE1D800" w14:textId="77777777" w:rsidR="00137470" w:rsidRDefault="00137470" w:rsidP="00A75F4D">
      <w:pPr>
        <w:pStyle w:val="Arial11"/>
      </w:pPr>
    </w:p>
    <w:p w14:paraId="56284D1E" w14:textId="77777777" w:rsidR="00137470" w:rsidRPr="00632797" w:rsidRDefault="00137470" w:rsidP="00A75F4D">
      <w:pPr>
        <w:pStyle w:val="Arial11"/>
      </w:pPr>
    </w:p>
    <w:sectPr w:rsidR="00137470" w:rsidRPr="00632797" w:rsidSect="00696ACD">
      <w:headerReference w:type="default" r:id="rId59"/>
      <w:footerReference w:type="default" r:id="rId60"/>
      <w:headerReference w:type="first" r:id="rId61"/>
      <w:pgSz w:w="11906" w:h="16838"/>
      <w:pgMar w:top="1134" w:right="850" w:bottom="1134" w:left="1560" w:header="708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3A9B8" w14:textId="77777777" w:rsidR="00DB4C82" w:rsidRDefault="00DB4C82" w:rsidP="001868C9">
      <w:pPr>
        <w:spacing w:after="0" w:line="240" w:lineRule="auto"/>
      </w:pPr>
      <w:r>
        <w:separator/>
      </w:r>
    </w:p>
  </w:endnote>
  <w:endnote w:type="continuationSeparator" w:id="0">
    <w:p w14:paraId="4A5A3DAD" w14:textId="77777777" w:rsidR="00DB4C82" w:rsidRDefault="00DB4C82" w:rsidP="0018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6"/>
      <w:gridCol w:w="1928"/>
    </w:tblGrid>
    <w:tr w:rsidR="002178A7" w:rsidRPr="00C7723A" w14:paraId="771CA04A" w14:textId="77777777" w:rsidTr="003352CC">
      <w:trPr>
        <w:trHeight w:val="555"/>
      </w:trPr>
      <w:tc>
        <w:tcPr>
          <w:tcW w:w="6946" w:type="dxa"/>
        </w:tcPr>
        <w:p w14:paraId="45648299" w14:textId="501D328D" w:rsidR="002178A7" w:rsidRPr="00C7723A" w:rsidRDefault="002178A7" w:rsidP="0030524E">
          <w:pPr>
            <w:pStyle w:val="afa"/>
            <w:rPr>
              <w:sz w:val="18"/>
              <w:szCs w:val="18"/>
            </w:rPr>
          </w:pPr>
          <w:r w:rsidRPr="0030524E">
            <w:rPr>
              <w:noProof/>
            </w:rPr>
            <w:fldChar w:fldCharType="begin"/>
          </w:r>
          <w:r w:rsidRPr="0030524E">
            <w:rPr>
              <w:noProof/>
              <w:sz w:val="22"/>
            </w:rPr>
            <w:instrText xml:space="preserve"> FILENAME   \* MERGEFORMAT </w:instrText>
          </w:r>
          <w:r w:rsidRPr="0030524E">
            <w:rPr>
              <w:noProof/>
            </w:rPr>
            <w:fldChar w:fldCharType="separate"/>
          </w:r>
          <w:r w:rsidRPr="0030524E">
            <w:rPr>
              <w:noProof/>
              <w:sz w:val="22"/>
            </w:rPr>
            <w:t>CCS Подсистема №2 - Инструкция пользователя. ОКСП</w:t>
          </w:r>
          <w:r w:rsidRPr="0030524E">
            <w:rPr>
              <w:noProof/>
            </w:rPr>
            <w:fldChar w:fldCharType="end"/>
          </w:r>
        </w:p>
      </w:tc>
      <w:tc>
        <w:tcPr>
          <w:tcW w:w="1928" w:type="dxa"/>
        </w:tcPr>
        <w:p w14:paraId="3BF31295" w14:textId="00840B35" w:rsidR="002178A7" w:rsidRPr="00C7723A" w:rsidRDefault="002178A7" w:rsidP="0030524E">
          <w:pPr>
            <w:pStyle w:val="afa"/>
            <w:rPr>
              <w:sz w:val="18"/>
              <w:szCs w:val="18"/>
            </w:rPr>
          </w:pPr>
          <w:r w:rsidRPr="003B381D">
            <w:rPr>
              <w:szCs w:val="18"/>
            </w:rPr>
            <w:t xml:space="preserve">Страница </w:t>
          </w:r>
          <w:r w:rsidRPr="003B381D">
            <w:rPr>
              <w:b/>
              <w:bCs/>
              <w:szCs w:val="18"/>
            </w:rPr>
            <w:fldChar w:fldCharType="begin"/>
          </w:r>
          <w:r w:rsidRPr="003B381D">
            <w:rPr>
              <w:b/>
              <w:bCs/>
              <w:szCs w:val="18"/>
            </w:rPr>
            <w:instrText>PAGE  \* Arabic  \* MERGEFORMAT</w:instrText>
          </w:r>
          <w:r w:rsidRPr="003B381D">
            <w:rPr>
              <w:b/>
              <w:bCs/>
              <w:szCs w:val="18"/>
            </w:rPr>
            <w:fldChar w:fldCharType="separate"/>
          </w:r>
          <w:r w:rsidR="00A51373">
            <w:rPr>
              <w:b/>
              <w:bCs/>
              <w:noProof/>
              <w:szCs w:val="18"/>
            </w:rPr>
            <w:t>21</w:t>
          </w:r>
          <w:r w:rsidRPr="003B381D">
            <w:rPr>
              <w:b/>
              <w:bCs/>
              <w:szCs w:val="18"/>
            </w:rPr>
            <w:fldChar w:fldCharType="end"/>
          </w:r>
          <w:r w:rsidRPr="003B381D">
            <w:rPr>
              <w:szCs w:val="18"/>
            </w:rPr>
            <w:t xml:space="preserve"> из </w:t>
          </w:r>
          <w:r w:rsidRPr="003B381D">
            <w:rPr>
              <w:b/>
              <w:bCs/>
              <w:szCs w:val="18"/>
            </w:rPr>
            <w:fldChar w:fldCharType="begin"/>
          </w:r>
          <w:r w:rsidRPr="003B381D">
            <w:rPr>
              <w:b/>
              <w:bCs/>
              <w:szCs w:val="18"/>
            </w:rPr>
            <w:instrText>NUMPAGES  \* Arabic  \* MERGEFORMAT</w:instrText>
          </w:r>
          <w:r w:rsidRPr="003B381D">
            <w:rPr>
              <w:b/>
              <w:bCs/>
              <w:szCs w:val="18"/>
            </w:rPr>
            <w:fldChar w:fldCharType="separate"/>
          </w:r>
          <w:r w:rsidR="00A51373">
            <w:rPr>
              <w:b/>
              <w:bCs/>
              <w:noProof/>
              <w:szCs w:val="18"/>
            </w:rPr>
            <w:t>28</w:t>
          </w:r>
          <w:r w:rsidRPr="003B381D">
            <w:rPr>
              <w:b/>
              <w:bCs/>
              <w:szCs w:val="18"/>
            </w:rPr>
            <w:fldChar w:fldCharType="end"/>
          </w:r>
        </w:p>
      </w:tc>
    </w:tr>
  </w:tbl>
  <w:p w14:paraId="48726869" w14:textId="77777777" w:rsidR="002178A7" w:rsidRDefault="002178A7" w:rsidP="0030524E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E0AB" w14:textId="77777777" w:rsidR="00DB4C82" w:rsidRDefault="00DB4C82" w:rsidP="001868C9">
      <w:pPr>
        <w:spacing w:after="0" w:line="240" w:lineRule="auto"/>
      </w:pPr>
      <w:r>
        <w:separator/>
      </w:r>
    </w:p>
  </w:footnote>
  <w:footnote w:type="continuationSeparator" w:id="0">
    <w:p w14:paraId="1C0D3349" w14:textId="77777777" w:rsidR="00DB4C82" w:rsidRDefault="00DB4C82" w:rsidP="00186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7827B" w14:textId="25DA7D9C" w:rsidR="002178A7" w:rsidRDefault="002178A7" w:rsidP="0062619D">
    <w:pPr>
      <w:pStyle w:val="af8"/>
      <w:jc w:val="both"/>
    </w:pPr>
    <w:r>
      <w:rPr>
        <w:rFonts w:ascii="Times New Roman" w:eastAsia="Times New Roman" w:hAnsi="Times New Roman"/>
        <w:noProof/>
        <w:sz w:val="2"/>
        <w:szCs w:val="16"/>
        <w:lang w:eastAsia="ru-RU"/>
      </w:rPr>
      <w:drawing>
        <wp:anchor distT="0" distB="0" distL="114300" distR="114300" simplePos="0" relativeHeight="251659264" behindDoc="0" locked="0" layoutInCell="1" allowOverlap="1" wp14:anchorId="767E9B6E" wp14:editId="1468E597">
          <wp:simplePos x="0" y="0"/>
          <wp:positionH relativeFrom="column">
            <wp:posOffset>5077295</wp:posOffset>
          </wp:positionH>
          <wp:positionV relativeFrom="paragraph">
            <wp:posOffset>-129359</wp:posOffset>
          </wp:positionV>
          <wp:extent cx="835025" cy="701040"/>
          <wp:effectExtent l="0" t="0" r="3175" b="3810"/>
          <wp:wrapThrough wrapText="bothSides">
            <wp:wrapPolygon edited="0">
              <wp:start x="0" y="0"/>
              <wp:lineTo x="0" y="21130"/>
              <wp:lineTo x="21189" y="21130"/>
              <wp:lineTo x="21189" y="0"/>
              <wp:lineTo x="0" y="0"/>
            </wp:wrapPolygon>
          </wp:wrapThrough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B6A27" w14:textId="3279E694" w:rsidR="002178A7" w:rsidRDefault="002178A7">
    <w:pPr>
      <w:pStyle w:val="af8"/>
    </w:pPr>
    <w:r w:rsidRPr="002A4C05">
      <w:rPr>
        <w:rFonts w:ascii="Times New Roman" w:eastAsia="Times New Roman" w:hAnsi="Times New Roman"/>
        <w:noProof/>
        <w:sz w:val="2"/>
        <w:szCs w:val="16"/>
        <w:lang w:eastAsia="ru-RU"/>
      </w:rPr>
      <w:drawing>
        <wp:anchor distT="0" distB="0" distL="114300" distR="114300" simplePos="0" relativeHeight="251658240" behindDoc="0" locked="0" layoutInCell="1" allowOverlap="1" wp14:anchorId="6173D2F7" wp14:editId="74FDC771">
          <wp:simplePos x="0" y="0"/>
          <wp:positionH relativeFrom="column">
            <wp:posOffset>5194935</wp:posOffset>
          </wp:positionH>
          <wp:positionV relativeFrom="paragraph">
            <wp:posOffset>-147510</wp:posOffset>
          </wp:positionV>
          <wp:extent cx="836930" cy="698500"/>
          <wp:effectExtent l="0" t="0" r="1270" b="6350"/>
          <wp:wrapNone/>
          <wp:docPr id="49" name="Рисунок 49" descr="C:\Users\p.ananchenkov\AppData\Local\Microsoft\Windows\INetCache\Content.Word\нипи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.ananchenkov\AppData\Local\Microsoft\Windows\INetCache\Content.Word\нипи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876"/>
                  <a:stretch/>
                </pic:blipFill>
                <pic:spPr bwMode="auto">
                  <a:xfrm>
                    <a:off x="0" y="0"/>
                    <a:ext cx="83693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F09"/>
    <w:multiLevelType w:val="hybridMultilevel"/>
    <w:tmpl w:val="D776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7007A"/>
    <w:multiLevelType w:val="hybridMultilevel"/>
    <w:tmpl w:val="D776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A694D"/>
    <w:multiLevelType w:val="hybridMultilevel"/>
    <w:tmpl w:val="D776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95488"/>
    <w:multiLevelType w:val="multilevel"/>
    <w:tmpl w:val="8AFEAD3A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D3D70EC"/>
    <w:multiLevelType w:val="hybridMultilevel"/>
    <w:tmpl w:val="B41AB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03BA9"/>
    <w:multiLevelType w:val="hybridMultilevel"/>
    <w:tmpl w:val="322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86BA0"/>
    <w:multiLevelType w:val="hybridMultilevel"/>
    <w:tmpl w:val="6B14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736F"/>
    <w:multiLevelType w:val="hybridMultilevel"/>
    <w:tmpl w:val="53206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F77AC"/>
    <w:multiLevelType w:val="hybridMultilevel"/>
    <w:tmpl w:val="AB321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E425C"/>
    <w:multiLevelType w:val="hybridMultilevel"/>
    <w:tmpl w:val="F26CB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30A6F"/>
    <w:multiLevelType w:val="hybridMultilevel"/>
    <w:tmpl w:val="EE80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80DDC"/>
    <w:multiLevelType w:val="hybridMultilevel"/>
    <w:tmpl w:val="B8F66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D2745"/>
    <w:multiLevelType w:val="hybridMultilevel"/>
    <w:tmpl w:val="54CC97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72B52"/>
    <w:multiLevelType w:val="hybridMultilevel"/>
    <w:tmpl w:val="28C43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E147F"/>
    <w:multiLevelType w:val="hybridMultilevel"/>
    <w:tmpl w:val="D776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26550"/>
    <w:multiLevelType w:val="multilevel"/>
    <w:tmpl w:val="EF8A1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6" w15:restartNumberingAfterBreak="0">
    <w:nsid w:val="77B417C1"/>
    <w:multiLevelType w:val="hybridMultilevel"/>
    <w:tmpl w:val="85F443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2"/>
  </w:num>
  <w:num w:numId="5">
    <w:abstractNumId w:val="14"/>
  </w:num>
  <w:num w:numId="6">
    <w:abstractNumId w:val="1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13"/>
  </w:num>
  <w:num w:numId="12">
    <w:abstractNumId w:val="11"/>
  </w:num>
  <w:num w:numId="13">
    <w:abstractNumId w:val="9"/>
  </w:num>
  <w:num w:numId="14">
    <w:abstractNumId w:val="15"/>
  </w:num>
  <w:num w:numId="15">
    <w:abstractNumId w:val="4"/>
  </w:num>
  <w:num w:numId="16">
    <w:abstractNumId w:val="12"/>
  </w:num>
  <w:num w:numId="1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FA"/>
    <w:rsid w:val="0000037C"/>
    <w:rsid w:val="0000162C"/>
    <w:rsid w:val="00002C47"/>
    <w:rsid w:val="000040EE"/>
    <w:rsid w:val="00004BE7"/>
    <w:rsid w:val="00006EFF"/>
    <w:rsid w:val="00010437"/>
    <w:rsid w:val="00010A1C"/>
    <w:rsid w:val="0001200D"/>
    <w:rsid w:val="00012723"/>
    <w:rsid w:val="0001550B"/>
    <w:rsid w:val="000157BD"/>
    <w:rsid w:val="000175F8"/>
    <w:rsid w:val="00020C9A"/>
    <w:rsid w:val="000214AF"/>
    <w:rsid w:val="0002449A"/>
    <w:rsid w:val="000309EB"/>
    <w:rsid w:val="00033E8C"/>
    <w:rsid w:val="000355DB"/>
    <w:rsid w:val="000357D3"/>
    <w:rsid w:val="000379BA"/>
    <w:rsid w:val="00040014"/>
    <w:rsid w:val="0004088F"/>
    <w:rsid w:val="000417B8"/>
    <w:rsid w:val="00041A19"/>
    <w:rsid w:val="00042262"/>
    <w:rsid w:val="00043F67"/>
    <w:rsid w:val="000440FA"/>
    <w:rsid w:val="0004472E"/>
    <w:rsid w:val="000449B3"/>
    <w:rsid w:val="00046029"/>
    <w:rsid w:val="00047B2D"/>
    <w:rsid w:val="00047EF1"/>
    <w:rsid w:val="00051D97"/>
    <w:rsid w:val="000523E5"/>
    <w:rsid w:val="00053E2B"/>
    <w:rsid w:val="00057E4B"/>
    <w:rsid w:val="00061E9A"/>
    <w:rsid w:val="0006395B"/>
    <w:rsid w:val="00063AA6"/>
    <w:rsid w:val="0006433D"/>
    <w:rsid w:val="00065030"/>
    <w:rsid w:val="00066771"/>
    <w:rsid w:val="00066FB9"/>
    <w:rsid w:val="000713B2"/>
    <w:rsid w:val="000767ED"/>
    <w:rsid w:val="00076AAA"/>
    <w:rsid w:val="00076D38"/>
    <w:rsid w:val="00081DA8"/>
    <w:rsid w:val="000853D6"/>
    <w:rsid w:val="00085432"/>
    <w:rsid w:val="00091FAF"/>
    <w:rsid w:val="000927E3"/>
    <w:rsid w:val="00092AF7"/>
    <w:rsid w:val="00092E0F"/>
    <w:rsid w:val="0009310A"/>
    <w:rsid w:val="000974F8"/>
    <w:rsid w:val="000A29DD"/>
    <w:rsid w:val="000A3BD2"/>
    <w:rsid w:val="000A3C73"/>
    <w:rsid w:val="000A4AD2"/>
    <w:rsid w:val="000A725D"/>
    <w:rsid w:val="000A7D52"/>
    <w:rsid w:val="000B1735"/>
    <w:rsid w:val="000B36B5"/>
    <w:rsid w:val="000B4328"/>
    <w:rsid w:val="000B6583"/>
    <w:rsid w:val="000C073A"/>
    <w:rsid w:val="000C1277"/>
    <w:rsid w:val="000C2FC8"/>
    <w:rsid w:val="000C555F"/>
    <w:rsid w:val="000C6444"/>
    <w:rsid w:val="000D3F06"/>
    <w:rsid w:val="000D4804"/>
    <w:rsid w:val="000D49EF"/>
    <w:rsid w:val="000D513C"/>
    <w:rsid w:val="000D6FF2"/>
    <w:rsid w:val="000E1AAC"/>
    <w:rsid w:val="000E3521"/>
    <w:rsid w:val="000E502A"/>
    <w:rsid w:val="000E5EE7"/>
    <w:rsid w:val="000E7E01"/>
    <w:rsid w:val="000F0115"/>
    <w:rsid w:val="000F1EEF"/>
    <w:rsid w:val="000F25EE"/>
    <w:rsid w:val="00103C15"/>
    <w:rsid w:val="00104D1E"/>
    <w:rsid w:val="0011254E"/>
    <w:rsid w:val="0011259B"/>
    <w:rsid w:val="00112907"/>
    <w:rsid w:val="00113C11"/>
    <w:rsid w:val="001159B0"/>
    <w:rsid w:val="00117864"/>
    <w:rsid w:val="00120932"/>
    <w:rsid w:val="001254D8"/>
    <w:rsid w:val="0012589E"/>
    <w:rsid w:val="00126755"/>
    <w:rsid w:val="00132790"/>
    <w:rsid w:val="00132B3A"/>
    <w:rsid w:val="001350FB"/>
    <w:rsid w:val="00137470"/>
    <w:rsid w:val="001439CB"/>
    <w:rsid w:val="00144DE5"/>
    <w:rsid w:val="0014573F"/>
    <w:rsid w:val="00145BFF"/>
    <w:rsid w:val="001506FD"/>
    <w:rsid w:val="00155355"/>
    <w:rsid w:val="001569C7"/>
    <w:rsid w:val="001662E9"/>
    <w:rsid w:val="00167116"/>
    <w:rsid w:val="001678FB"/>
    <w:rsid w:val="00171CB7"/>
    <w:rsid w:val="001737E2"/>
    <w:rsid w:val="00174585"/>
    <w:rsid w:val="00174683"/>
    <w:rsid w:val="00174B84"/>
    <w:rsid w:val="00176210"/>
    <w:rsid w:val="00185109"/>
    <w:rsid w:val="00185842"/>
    <w:rsid w:val="00185E4B"/>
    <w:rsid w:val="001868C9"/>
    <w:rsid w:val="00187DB3"/>
    <w:rsid w:val="001941BC"/>
    <w:rsid w:val="0019449D"/>
    <w:rsid w:val="001A29E9"/>
    <w:rsid w:val="001A321F"/>
    <w:rsid w:val="001A6FCE"/>
    <w:rsid w:val="001A7D96"/>
    <w:rsid w:val="001B4364"/>
    <w:rsid w:val="001B4853"/>
    <w:rsid w:val="001B7124"/>
    <w:rsid w:val="001C2A85"/>
    <w:rsid w:val="001C412C"/>
    <w:rsid w:val="001C4815"/>
    <w:rsid w:val="001D019E"/>
    <w:rsid w:val="001D15BF"/>
    <w:rsid w:val="001D1608"/>
    <w:rsid w:val="001D201E"/>
    <w:rsid w:val="001D2EEB"/>
    <w:rsid w:val="001D4A48"/>
    <w:rsid w:val="001D4B76"/>
    <w:rsid w:val="001D6CD1"/>
    <w:rsid w:val="001D763E"/>
    <w:rsid w:val="001E0183"/>
    <w:rsid w:val="001E3362"/>
    <w:rsid w:val="001E4F06"/>
    <w:rsid w:val="001E673B"/>
    <w:rsid w:val="001E6F8C"/>
    <w:rsid w:val="001E7F98"/>
    <w:rsid w:val="001F100E"/>
    <w:rsid w:val="001F20C9"/>
    <w:rsid w:val="001F438C"/>
    <w:rsid w:val="001F53E6"/>
    <w:rsid w:val="0020163F"/>
    <w:rsid w:val="00201E61"/>
    <w:rsid w:val="00202233"/>
    <w:rsid w:val="00205375"/>
    <w:rsid w:val="00206B4D"/>
    <w:rsid w:val="00211418"/>
    <w:rsid w:val="00212A15"/>
    <w:rsid w:val="00212AD9"/>
    <w:rsid w:val="00213B5B"/>
    <w:rsid w:val="00214FE2"/>
    <w:rsid w:val="002157CD"/>
    <w:rsid w:val="0021691F"/>
    <w:rsid w:val="002170EC"/>
    <w:rsid w:val="002178A7"/>
    <w:rsid w:val="00217B0E"/>
    <w:rsid w:val="0022180A"/>
    <w:rsid w:val="002219FE"/>
    <w:rsid w:val="00222923"/>
    <w:rsid w:val="002238B1"/>
    <w:rsid w:val="00224E5E"/>
    <w:rsid w:val="00226F9F"/>
    <w:rsid w:val="0023033F"/>
    <w:rsid w:val="0023037F"/>
    <w:rsid w:val="002349B3"/>
    <w:rsid w:val="00234EE4"/>
    <w:rsid w:val="00244D4F"/>
    <w:rsid w:val="00244F54"/>
    <w:rsid w:val="00247F5D"/>
    <w:rsid w:val="00250893"/>
    <w:rsid w:val="00256289"/>
    <w:rsid w:val="002620ED"/>
    <w:rsid w:val="00262178"/>
    <w:rsid w:val="00266913"/>
    <w:rsid w:val="00271853"/>
    <w:rsid w:val="00271E51"/>
    <w:rsid w:val="00273040"/>
    <w:rsid w:val="0027323F"/>
    <w:rsid w:val="002738B6"/>
    <w:rsid w:val="002749C1"/>
    <w:rsid w:val="00274C5C"/>
    <w:rsid w:val="00274FE4"/>
    <w:rsid w:val="00276091"/>
    <w:rsid w:val="00284F68"/>
    <w:rsid w:val="00286942"/>
    <w:rsid w:val="002869EA"/>
    <w:rsid w:val="0029053B"/>
    <w:rsid w:val="00292081"/>
    <w:rsid w:val="00292C43"/>
    <w:rsid w:val="002960E4"/>
    <w:rsid w:val="0029677C"/>
    <w:rsid w:val="00297ACB"/>
    <w:rsid w:val="002A0105"/>
    <w:rsid w:val="002A0B08"/>
    <w:rsid w:val="002A0B96"/>
    <w:rsid w:val="002A11F8"/>
    <w:rsid w:val="002A1D10"/>
    <w:rsid w:val="002A27A7"/>
    <w:rsid w:val="002A27EC"/>
    <w:rsid w:val="002A2C53"/>
    <w:rsid w:val="002B03FB"/>
    <w:rsid w:val="002B41B2"/>
    <w:rsid w:val="002B454B"/>
    <w:rsid w:val="002B4754"/>
    <w:rsid w:val="002B48F8"/>
    <w:rsid w:val="002B4CD0"/>
    <w:rsid w:val="002B4CDC"/>
    <w:rsid w:val="002B4DE6"/>
    <w:rsid w:val="002B4E3D"/>
    <w:rsid w:val="002B66D1"/>
    <w:rsid w:val="002B79C4"/>
    <w:rsid w:val="002C16E0"/>
    <w:rsid w:val="002C1C05"/>
    <w:rsid w:val="002C27C6"/>
    <w:rsid w:val="002C2C84"/>
    <w:rsid w:val="002C2D99"/>
    <w:rsid w:val="002C2EE3"/>
    <w:rsid w:val="002C467D"/>
    <w:rsid w:val="002C53C1"/>
    <w:rsid w:val="002C7DCD"/>
    <w:rsid w:val="002D3AA1"/>
    <w:rsid w:val="002D48E4"/>
    <w:rsid w:val="002D5AA4"/>
    <w:rsid w:val="002D754B"/>
    <w:rsid w:val="002D7DFF"/>
    <w:rsid w:val="002E13D9"/>
    <w:rsid w:val="002E16A9"/>
    <w:rsid w:val="002E3DB9"/>
    <w:rsid w:val="002E566D"/>
    <w:rsid w:val="002E5B78"/>
    <w:rsid w:val="002E5E8D"/>
    <w:rsid w:val="002F0656"/>
    <w:rsid w:val="002F0883"/>
    <w:rsid w:val="002F0D15"/>
    <w:rsid w:val="002F1F09"/>
    <w:rsid w:val="002F31A6"/>
    <w:rsid w:val="002F3754"/>
    <w:rsid w:val="002F5626"/>
    <w:rsid w:val="002F5C4C"/>
    <w:rsid w:val="002F74EF"/>
    <w:rsid w:val="00300355"/>
    <w:rsid w:val="00300548"/>
    <w:rsid w:val="00302064"/>
    <w:rsid w:val="00302516"/>
    <w:rsid w:val="00302763"/>
    <w:rsid w:val="0030524E"/>
    <w:rsid w:val="00305887"/>
    <w:rsid w:val="00306234"/>
    <w:rsid w:val="003067D0"/>
    <w:rsid w:val="00306C71"/>
    <w:rsid w:val="00312768"/>
    <w:rsid w:val="00313B79"/>
    <w:rsid w:val="00313DB4"/>
    <w:rsid w:val="00314346"/>
    <w:rsid w:val="003149CE"/>
    <w:rsid w:val="0031502B"/>
    <w:rsid w:val="00317570"/>
    <w:rsid w:val="00317B2B"/>
    <w:rsid w:val="00317BA6"/>
    <w:rsid w:val="00317CEE"/>
    <w:rsid w:val="00325A6C"/>
    <w:rsid w:val="003275D3"/>
    <w:rsid w:val="00327C50"/>
    <w:rsid w:val="003325D2"/>
    <w:rsid w:val="003352CC"/>
    <w:rsid w:val="0033794C"/>
    <w:rsid w:val="00341624"/>
    <w:rsid w:val="00341EAF"/>
    <w:rsid w:val="0034279C"/>
    <w:rsid w:val="00344AA7"/>
    <w:rsid w:val="0034642E"/>
    <w:rsid w:val="00347A6C"/>
    <w:rsid w:val="00351A62"/>
    <w:rsid w:val="0035292A"/>
    <w:rsid w:val="00356232"/>
    <w:rsid w:val="00357E48"/>
    <w:rsid w:val="00361910"/>
    <w:rsid w:val="0036211D"/>
    <w:rsid w:val="00363E18"/>
    <w:rsid w:val="0036502E"/>
    <w:rsid w:val="00367011"/>
    <w:rsid w:val="003678B1"/>
    <w:rsid w:val="003704A1"/>
    <w:rsid w:val="00371017"/>
    <w:rsid w:val="00371CE3"/>
    <w:rsid w:val="0037291D"/>
    <w:rsid w:val="0037390D"/>
    <w:rsid w:val="0038309E"/>
    <w:rsid w:val="0038558E"/>
    <w:rsid w:val="0038659E"/>
    <w:rsid w:val="003905F4"/>
    <w:rsid w:val="003909A8"/>
    <w:rsid w:val="00390BE6"/>
    <w:rsid w:val="00391075"/>
    <w:rsid w:val="003920A1"/>
    <w:rsid w:val="00393CE8"/>
    <w:rsid w:val="00395781"/>
    <w:rsid w:val="00395E60"/>
    <w:rsid w:val="00396436"/>
    <w:rsid w:val="003A0007"/>
    <w:rsid w:val="003A0406"/>
    <w:rsid w:val="003A2A50"/>
    <w:rsid w:val="003A4515"/>
    <w:rsid w:val="003A61DA"/>
    <w:rsid w:val="003A6E7A"/>
    <w:rsid w:val="003B0B4C"/>
    <w:rsid w:val="003B22A9"/>
    <w:rsid w:val="003B381D"/>
    <w:rsid w:val="003B3FE7"/>
    <w:rsid w:val="003B495C"/>
    <w:rsid w:val="003B70C8"/>
    <w:rsid w:val="003B723B"/>
    <w:rsid w:val="003B77DB"/>
    <w:rsid w:val="003C00FA"/>
    <w:rsid w:val="003C0FA7"/>
    <w:rsid w:val="003C1CC4"/>
    <w:rsid w:val="003C1D2E"/>
    <w:rsid w:val="003C3183"/>
    <w:rsid w:val="003C393C"/>
    <w:rsid w:val="003C44BE"/>
    <w:rsid w:val="003C46C8"/>
    <w:rsid w:val="003C5726"/>
    <w:rsid w:val="003C5FA8"/>
    <w:rsid w:val="003C6055"/>
    <w:rsid w:val="003C605C"/>
    <w:rsid w:val="003C6681"/>
    <w:rsid w:val="003C7551"/>
    <w:rsid w:val="003D1421"/>
    <w:rsid w:val="003D1522"/>
    <w:rsid w:val="003D233F"/>
    <w:rsid w:val="003D28E9"/>
    <w:rsid w:val="003D2DDF"/>
    <w:rsid w:val="003D3BC3"/>
    <w:rsid w:val="003D5982"/>
    <w:rsid w:val="003D5FB1"/>
    <w:rsid w:val="003D68DD"/>
    <w:rsid w:val="003D74EC"/>
    <w:rsid w:val="003E5D62"/>
    <w:rsid w:val="003E7F3F"/>
    <w:rsid w:val="003F4005"/>
    <w:rsid w:val="003F41E3"/>
    <w:rsid w:val="003F4AE1"/>
    <w:rsid w:val="003F5CA6"/>
    <w:rsid w:val="004009B5"/>
    <w:rsid w:val="00401420"/>
    <w:rsid w:val="00402061"/>
    <w:rsid w:val="00406D1F"/>
    <w:rsid w:val="00407DB9"/>
    <w:rsid w:val="00410887"/>
    <w:rsid w:val="00413B59"/>
    <w:rsid w:val="00414BD1"/>
    <w:rsid w:val="0041582A"/>
    <w:rsid w:val="0041654D"/>
    <w:rsid w:val="00416623"/>
    <w:rsid w:val="00417C07"/>
    <w:rsid w:val="0042279D"/>
    <w:rsid w:val="00422DE1"/>
    <w:rsid w:val="00422F98"/>
    <w:rsid w:val="00423CF6"/>
    <w:rsid w:val="0042706F"/>
    <w:rsid w:val="00427596"/>
    <w:rsid w:val="0043041E"/>
    <w:rsid w:val="00430545"/>
    <w:rsid w:val="004400FB"/>
    <w:rsid w:val="00441991"/>
    <w:rsid w:val="00442D4B"/>
    <w:rsid w:val="00447FEC"/>
    <w:rsid w:val="00450829"/>
    <w:rsid w:val="004532F8"/>
    <w:rsid w:val="00453573"/>
    <w:rsid w:val="00453CCF"/>
    <w:rsid w:val="00456D2A"/>
    <w:rsid w:val="00456DF5"/>
    <w:rsid w:val="00460352"/>
    <w:rsid w:val="004613F1"/>
    <w:rsid w:val="00464F67"/>
    <w:rsid w:val="004667B6"/>
    <w:rsid w:val="00470710"/>
    <w:rsid w:val="004712E4"/>
    <w:rsid w:val="00471CEE"/>
    <w:rsid w:val="0047455C"/>
    <w:rsid w:val="0047714E"/>
    <w:rsid w:val="004771DB"/>
    <w:rsid w:val="004778E1"/>
    <w:rsid w:val="0047795A"/>
    <w:rsid w:val="00477C2E"/>
    <w:rsid w:val="00485494"/>
    <w:rsid w:val="0048694C"/>
    <w:rsid w:val="004874B7"/>
    <w:rsid w:val="00487965"/>
    <w:rsid w:val="00487E78"/>
    <w:rsid w:val="00496F03"/>
    <w:rsid w:val="004A1056"/>
    <w:rsid w:val="004A63F9"/>
    <w:rsid w:val="004C0258"/>
    <w:rsid w:val="004C0B07"/>
    <w:rsid w:val="004C29A3"/>
    <w:rsid w:val="004C3B99"/>
    <w:rsid w:val="004C559C"/>
    <w:rsid w:val="004C5CD6"/>
    <w:rsid w:val="004D03F5"/>
    <w:rsid w:val="004D05BD"/>
    <w:rsid w:val="004D09BB"/>
    <w:rsid w:val="004D510E"/>
    <w:rsid w:val="004D7178"/>
    <w:rsid w:val="004E0100"/>
    <w:rsid w:val="004E0A6D"/>
    <w:rsid w:val="004E0ED9"/>
    <w:rsid w:val="004E18EF"/>
    <w:rsid w:val="004E2270"/>
    <w:rsid w:val="004E27BF"/>
    <w:rsid w:val="004E5C64"/>
    <w:rsid w:val="004E6BBD"/>
    <w:rsid w:val="004E7CDF"/>
    <w:rsid w:val="004F13B2"/>
    <w:rsid w:val="004F1929"/>
    <w:rsid w:val="004F26FD"/>
    <w:rsid w:val="004F4947"/>
    <w:rsid w:val="004F5CEB"/>
    <w:rsid w:val="004F6D33"/>
    <w:rsid w:val="00501A6D"/>
    <w:rsid w:val="005135C0"/>
    <w:rsid w:val="00513E87"/>
    <w:rsid w:val="00514639"/>
    <w:rsid w:val="005172B8"/>
    <w:rsid w:val="0052028A"/>
    <w:rsid w:val="005254F7"/>
    <w:rsid w:val="005255AA"/>
    <w:rsid w:val="00525A03"/>
    <w:rsid w:val="00525BF2"/>
    <w:rsid w:val="00527084"/>
    <w:rsid w:val="00530DB8"/>
    <w:rsid w:val="00530F6D"/>
    <w:rsid w:val="00532EB4"/>
    <w:rsid w:val="00533C8F"/>
    <w:rsid w:val="00535CF6"/>
    <w:rsid w:val="0053646E"/>
    <w:rsid w:val="005368EA"/>
    <w:rsid w:val="0053718B"/>
    <w:rsid w:val="00540E9C"/>
    <w:rsid w:val="00542087"/>
    <w:rsid w:val="00543829"/>
    <w:rsid w:val="0055004B"/>
    <w:rsid w:val="00553432"/>
    <w:rsid w:val="00553878"/>
    <w:rsid w:val="00556B5D"/>
    <w:rsid w:val="00557A03"/>
    <w:rsid w:val="00560254"/>
    <w:rsid w:val="005608E3"/>
    <w:rsid w:val="0056091C"/>
    <w:rsid w:val="00560FDD"/>
    <w:rsid w:val="00562F96"/>
    <w:rsid w:val="00563C71"/>
    <w:rsid w:val="00564DFC"/>
    <w:rsid w:val="00565082"/>
    <w:rsid w:val="00567D3C"/>
    <w:rsid w:val="00567DA6"/>
    <w:rsid w:val="0057229B"/>
    <w:rsid w:val="00573CDF"/>
    <w:rsid w:val="00573DF2"/>
    <w:rsid w:val="00574A31"/>
    <w:rsid w:val="00575B84"/>
    <w:rsid w:val="00577AFA"/>
    <w:rsid w:val="00580C7B"/>
    <w:rsid w:val="005810AD"/>
    <w:rsid w:val="00582876"/>
    <w:rsid w:val="00585C2C"/>
    <w:rsid w:val="00590C0B"/>
    <w:rsid w:val="00592EFF"/>
    <w:rsid w:val="00593EC1"/>
    <w:rsid w:val="00595BFA"/>
    <w:rsid w:val="00597B59"/>
    <w:rsid w:val="005A483B"/>
    <w:rsid w:val="005A5F80"/>
    <w:rsid w:val="005A67BC"/>
    <w:rsid w:val="005B0308"/>
    <w:rsid w:val="005B0D40"/>
    <w:rsid w:val="005B1F08"/>
    <w:rsid w:val="005B2904"/>
    <w:rsid w:val="005B3DD9"/>
    <w:rsid w:val="005B420F"/>
    <w:rsid w:val="005B5606"/>
    <w:rsid w:val="005B7170"/>
    <w:rsid w:val="005B78D1"/>
    <w:rsid w:val="005B7DE6"/>
    <w:rsid w:val="005C119C"/>
    <w:rsid w:val="005C3DE7"/>
    <w:rsid w:val="005C4BF2"/>
    <w:rsid w:val="005C59FD"/>
    <w:rsid w:val="005C5B8F"/>
    <w:rsid w:val="005C7744"/>
    <w:rsid w:val="005C7915"/>
    <w:rsid w:val="005D01F4"/>
    <w:rsid w:val="005D0A3E"/>
    <w:rsid w:val="005D48ED"/>
    <w:rsid w:val="005D5E91"/>
    <w:rsid w:val="005D6DB9"/>
    <w:rsid w:val="005D7A4F"/>
    <w:rsid w:val="005E12CC"/>
    <w:rsid w:val="005E1B0F"/>
    <w:rsid w:val="005E390C"/>
    <w:rsid w:val="005E6980"/>
    <w:rsid w:val="005E70A5"/>
    <w:rsid w:val="005E7785"/>
    <w:rsid w:val="005E7FFB"/>
    <w:rsid w:val="005F05F8"/>
    <w:rsid w:val="005F063A"/>
    <w:rsid w:val="005F19C5"/>
    <w:rsid w:val="005F2C6C"/>
    <w:rsid w:val="005F38FF"/>
    <w:rsid w:val="005F4E12"/>
    <w:rsid w:val="005F5E43"/>
    <w:rsid w:val="005F733A"/>
    <w:rsid w:val="006017E9"/>
    <w:rsid w:val="00603464"/>
    <w:rsid w:val="00604DB5"/>
    <w:rsid w:val="006054A8"/>
    <w:rsid w:val="00606787"/>
    <w:rsid w:val="00606D45"/>
    <w:rsid w:val="006108C0"/>
    <w:rsid w:val="0061268C"/>
    <w:rsid w:val="00613175"/>
    <w:rsid w:val="00613EDD"/>
    <w:rsid w:val="00614137"/>
    <w:rsid w:val="00614AAF"/>
    <w:rsid w:val="00616797"/>
    <w:rsid w:val="006174C9"/>
    <w:rsid w:val="00617FB5"/>
    <w:rsid w:val="00620DBC"/>
    <w:rsid w:val="006225B8"/>
    <w:rsid w:val="0062349F"/>
    <w:rsid w:val="00625C05"/>
    <w:rsid w:val="0062619D"/>
    <w:rsid w:val="006268D4"/>
    <w:rsid w:val="00627817"/>
    <w:rsid w:val="00627E28"/>
    <w:rsid w:val="00632797"/>
    <w:rsid w:val="0063293C"/>
    <w:rsid w:val="00634893"/>
    <w:rsid w:val="006413C9"/>
    <w:rsid w:val="00645557"/>
    <w:rsid w:val="00645EFF"/>
    <w:rsid w:val="006478CB"/>
    <w:rsid w:val="00651080"/>
    <w:rsid w:val="00651993"/>
    <w:rsid w:val="0065444F"/>
    <w:rsid w:val="00654EF9"/>
    <w:rsid w:val="006563F0"/>
    <w:rsid w:val="00661153"/>
    <w:rsid w:val="00661A36"/>
    <w:rsid w:val="00663629"/>
    <w:rsid w:val="00665B54"/>
    <w:rsid w:val="00667172"/>
    <w:rsid w:val="00667A31"/>
    <w:rsid w:val="00670C6C"/>
    <w:rsid w:val="00675ADF"/>
    <w:rsid w:val="00677F2C"/>
    <w:rsid w:val="006810F9"/>
    <w:rsid w:val="00681C4C"/>
    <w:rsid w:val="006847E4"/>
    <w:rsid w:val="00684D9D"/>
    <w:rsid w:val="00686977"/>
    <w:rsid w:val="0069097B"/>
    <w:rsid w:val="006930E1"/>
    <w:rsid w:val="00693A8C"/>
    <w:rsid w:val="00693C58"/>
    <w:rsid w:val="00693E8C"/>
    <w:rsid w:val="00696770"/>
    <w:rsid w:val="00696ACD"/>
    <w:rsid w:val="006A03C7"/>
    <w:rsid w:val="006A07BE"/>
    <w:rsid w:val="006A11D0"/>
    <w:rsid w:val="006A1990"/>
    <w:rsid w:val="006A222B"/>
    <w:rsid w:val="006A247B"/>
    <w:rsid w:val="006A382F"/>
    <w:rsid w:val="006A446A"/>
    <w:rsid w:val="006A5AEC"/>
    <w:rsid w:val="006A5C60"/>
    <w:rsid w:val="006A6D8D"/>
    <w:rsid w:val="006B0ABF"/>
    <w:rsid w:val="006B231C"/>
    <w:rsid w:val="006B5EEA"/>
    <w:rsid w:val="006C1C76"/>
    <w:rsid w:val="006C2E8A"/>
    <w:rsid w:val="006C3B9B"/>
    <w:rsid w:val="006C42D0"/>
    <w:rsid w:val="006C48DA"/>
    <w:rsid w:val="006D0D14"/>
    <w:rsid w:val="006D2513"/>
    <w:rsid w:val="006D4674"/>
    <w:rsid w:val="006D551C"/>
    <w:rsid w:val="006D602E"/>
    <w:rsid w:val="006D6B3F"/>
    <w:rsid w:val="006E03DF"/>
    <w:rsid w:val="006E1726"/>
    <w:rsid w:val="006E3D67"/>
    <w:rsid w:val="006E444E"/>
    <w:rsid w:val="006E46FD"/>
    <w:rsid w:val="006E6CD4"/>
    <w:rsid w:val="006F278E"/>
    <w:rsid w:val="006F5926"/>
    <w:rsid w:val="00701CF1"/>
    <w:rsid w:val="007022B4"/>
    <w:rsid w:val="00706F29"/>
    <w:rsid w:val="007078FE"/>
    <w:rsid w:val="0070797D"/>
    <w:rsid w:val="00710DFF"/>
    <w:rsid w:val="00712B71"/>
    <w:rsid w:val="00712FE9"/>
    <w:rsid w:val="00716080"/>
    <w:rsid w:val="00716E1E"/>
    <w:rsid w:val="00721376"/>
    <w:rsid w:val="00725264"/>
    <w:rsid w:val="00725982"/>
    <w:rsid w:val="00725B83"/>
    <w:rsid w:val="00727EA4"/>
    <w:rsid w:val="00732566"/>
    <w:rsid w:val="00733F5D"/>
    <w:rsid w:val="0073479E"/>
    <w:rsid w:val="0073588C"/>
    <w:rsid w:val="007364E5"/>
    <w:rsid w:val="00737B7D"/>
    <w:rsid w:val="0074060A"/>
    <w:rsid w:val="00742504"/>
    <w:rsid w:val="00745468"/>
    <w:rsid w:val="0074783B"/>
    <w:rsid w:val="00747E62"/>
    <w:rsid w:val="007505D4"/>
    <w:rsid w:val="00751095"/>
    <w:rsid w:val="00751784"/>
    <w:rsid w:val="00752CCC"/>
    <w:rsid w:val="0075399E"/>
    <w:rsid w:val="00753D45"/>
    <w:rsid w:val="0075408A"/>
    <w:rsid w:val="00757298"/>
    <w:rsid w:val="00757B74"/>
    <w:rsid w:val="007600C0"/>
    <w:rsid w:val="00763EB6"/>
    <w:rsid w:val="007677C5"/>
    <w:rsid w:val="00770DB3"/>
    <w:rsid w:val="007716D0"/>
    <w:rsid w:val="00771C7E"/>
    <w:rsid w:val="00772D8A"/>
    <w:rsid w:val="00775D6B"/>
    <w:rsid w:val="0077647C"/>
    <w:rsid w:val="007803BB"/>
    <w:rsid w:val="007849C4"/>
    <w:rsid w:val="0078538D"/>
    <w:rsid w:val="00790284"/>
    <w:rsid w:val="00790803"/>
    <w:rsid w:val="00790FE3"/>
    <w:rsid w:val="00791851"/>
    <w:rsid w:val="00792011"/>
    <w:rsid w:val="007A0979"/>
    <w:rsid w:val="007A09DC"/>
    <w:rsid w:val="007A10D8"/>
    <w:rsid w:val="007A1B9F"/>
    <w:rsid w:val="007A217C"/>
    <w:rsid w:val="007A2FA1"/>
    <w:rsid w:val="007A56CD"/>
    <w:rsid w:val="007A61EC"/>
    <w:rsid w:val="007A745F"/>
    <w:rsid w:val="007B017E"/>
    <w:rsid w:val="007B0AD5"/>
    <w:rsid w:val="007B17C9"/>
    <w:rsid w:val="007B3288"/>
    <w:rsid w:val="007B3AE4"/>
    <w:rsid w:val="007B3B27"/>
    <w:rsid w:val="007B4116"/>
    <w:rsid w:val="007B5ABB"/>
    <w:rsid w:val="007B6593"/>
    <w:rsid w:val="007B73A0"/>
    <w:rsid w:val="007C07B7"/>
    <w:rsid w:val="007C0CD5"/>
    <w:rsid w:val="007C0E2A"/>
    <w:rsid w:val="007C618F"/>
    <w:rsid w:val="007C6627"/>
    <w:rsid w:val="007C69FF"/>
    <w:rsid w:val="007C7C57"/>
    <w:rsid w:val="007D5419"/>
    <w:rsid w:val="007D6459"/>
    <w:rsid w:val="007D6479"/>
    <w:rsid w:val="007D6585"/>
    <w:rsid w:val="007E1994"/>
    <w:rsid w:val="007E1ACE"/>
    <w:rsid w:val="007E1CC4"/>
    <w:rsid w:val="007E6271"/>
    <w:rsid w:val="007F0D96"/>
    <w:rsid w:val="007F4133"/>
    <w:rsid w:val="007F7810"/>
    <w:rsid w:val="008014B5"/>
    <w:rsid w:val="00801A5B"/>
    <w:rsid w:val="00801DA8"/>
    <w:rsid w:val="008026D9"/>
    <w:rsid w:val="00803530"/>
    <w:rsid w:val="00804600"/>
    <w:rsid w:val="00804776"/>
    <w:rsid w:val="00804C28"/>
    <w:rsid w:val="00805E1B"/>
    <w:rsid w:val="00806EBB"/>
    <w:rsid w:val="00807712"/>
    <w:rsid w:val="008126E7"/>
    <w:rsid w:val="008144DD"/>
    <w:rsid w:val="008158EF"/>
    <w:rsid w:val="00815DDE"/>
    <w:rsid w:val="008164DF"/>
    <w:rsid w:val="00820D40"/>
    <w:rsid w:val="00821CA8"/>
    <w:rsid w:val="0082214D"/>
    <w:rsid w:val="00824D07"/>
    <w:rsid w:val="00825D0F"/>
    <w:rsid w:val="00827BA9"/>
    <w:rsid w:val="0083073E"/>
    <w:rsid w:val="00831A41"/>
    <w:rsid w:val="00833A76"/>
    <w:rsid w:val="00835B95"/>
    <w:rsid w:val="00835D73"/>
    <w:rsid w:val="00836504"/>
    <w:rsid w:val="00837D41"/>
    <w:rsid w:val="00837D48"/>
    <w:rsid w:val="00837ECA"/>
    <w:rsid w:val="0084024E"/>
    <w:rsid w:val="00840A5C"/>
    <w:rsid w:val="00840B20"/>
    <w:rsid w:val="00841321"/>
    <w:rsid w:val="0084149B"/>
    <w:rsid w:val="00842512"/>
    <w:rsid w:val="00845950"/>
    <w:rsid w:val="00853127"/>
    <w:rsid w:val="0085638D"/>
    <w:rsid w:val="00856D24"/>
    <w:rsid w:val="00856D70"/>
    <w:rsid w:val="00860377"/>
    <w:rsid w:val="00862900"/>
    <w:rsid w:val="00862F62"/>
    <w:rsid w:val="0086487F"/>
    <w:rsid w:val="0086565B"/>
    <w:rsid w:val="00870CBC"/>
    <w:rsid w:val="0087186F"/>
    <w:rsid w:val="00873B40"/>
    <w:rsid w:val="0087582A"/>
    <w:rsid w:val="00876F50"/>
    <w:rsid w:val="00877A3D"/>
    <w:rsid w:val="0088480F"/>
    <w:rsid w:val="00892DF7"/>
    <w:rsid w:val="008949C8"/>
    <w:rsid w:val="00895D56"/>
    <w:rsid w:val="00896965"/>
    <w:rsid w:val="00896CD6"/>
    <w:rsid w:val="008A0498"/>
    <w:rsid w:val="008A078A"/>
    <w:rsid w:val="008A3EDF"/>
    <w:rsid w:val="008A4BA8"/>
    <w:rsid w:val="008A6825"/>
    <w:rsid w:val="008A75C4"/>
    <w:rsid w:val="008B0750"/>
    <w:rsid w:val="008B168D"/>
    <w:rsid w:val="008B3B14"/>
    <w:rsid w:val="008B3FAE"/>
    <w:rsid w:val="008B6CD8"/>
    <w:rsid w:val="008C20F1"/>
    <w:rsid w:val="008D0EED"/>
    <w:rsid w:val="008D3CA4"/>
    <w:rsid w:val="008D3CDC"/>
    <w:rsid w:val="008D4477"/>
    <w:rsid w:val="008D7B02"/>
    <w:rsid w:val="008E060A"/>
    <w:rsid w:val="008E0E0A"/>
    <w:rsid w:val="008E1153"/>
    <w:rsid w:val="008E2457"/>
    <w:rsid w:val="008E285A"/>
    <w:rsid w:val="008E2D85"/>
    <w:rsid w:val="008E3F89"/>
    <w:rsid w:val="008E419B"/>
    <w:rsid w:val="008E43FC"/>
    <w:rsid w:val="008E4803"/>
    <w:rsid w:val="008E5CD1"/>
    <w:rsid w:val="008E60F8"/>
    <w:rsid w:val="008F2F0C"/>
    <w:rsid w:val="00900558"/>
    <w:rsid w:val="009009DC"/>
    <w:rsid w:val="0090358B"/>
    <w:rsid w:val="00903627"/>
    <w:rsid w:val="0090435E"/>
    <w:rsid w:val="0090477E"/>
    <w:rsid w:val="00906568"/>
    <w:rsid w:val="00913299"/>
    <w:rsid w:val="00913BB0"/>
    <w:rsid w:val="0091778A"/>
    <w:rsid w:val="00921ABB"/>
    <w:rsid w:val="00922D9E"/>
    <w:rsid w:val="009236C6"/>
    <w:rsid w:val="0092525C"/>
    <w:rsid w:val="009335E9"/>
    <w:rsid w:val="009336E4"/>
    <w:rsid w:val="00933CAB"/>
    <w:rsid w:val="009364B1"/>
    <w:rsid w:val="00937736"/>
    <w:rsid w:val="00941713"/>
    <w:rsid w:val="00942DDA"/>
    <w:rsid w:val="0095095D"/>
    <w:rsid w:val="00951F96"/>
    <w:rsid w:val="009555C8"/>
    <w:rsid w:val="009600A4"/>
    <w:rsid w:val="00960815"/>
    <w:rsid w:val="00960C21"/>
    <w:rsid w:val="0096124D"/>
    <w:rsid w:val="0096583C"/>
    <w:rsid w:val="00965AF3"/>
    <w:rsid w:val="00967DF2"/>
    <w:rsid w:val="00970984"/>
    <w:rsid w:val="00971449"/>
    <w:rsid w:val="009754FD"/>
    <w:rsid w:val="009756BF"/>
    <w:rsid w:val="009800AF"/>
    <w:rsid w:val="00980931"/>
    <w:rsid w:val="00981724"/>
    <w:rsid w:val="009863FC"/>
    <w:rsid w:val="0098642F"/>
    <w:rsid w:val="009864F0"/>
    <w:rsid w:val="00987EDD"/>
    <w:rsid w:val="00990AFB"/>
    <w:rsid w:val="0099197F"/>
    <w:rsid w:val="00991F03"/>
    <w:rsid w:val="0099318C"/>
    <w:rsid w:val="00993290"/>
    <w:rsid w:val="009935EB"/>
    <w:rsid w:val="00993E55"/>
    <w:rsid w:val="00994D25"/>
    <w:rsid w:val="00997E26"/>
    <w:rsid w:val="009A1890"/>
    <w:rsid w:val="009A3D9B"/>
    <w:rsid w:val="009A458E"/>
    <w:rsid w:val="009A527E"/>
    <w:rsid w:val="009A6302"/>
    <w:rsid w:val="009A65F2"/>
    <w:rsid w:val="009A7B4C"/>
    <w:rsid w:val="009B007F"/>
    <w:rsid w:val="009B1D59"/>
    <w:rsid w:val="009B2E57"/>
    <w:rsid w:val="009B4676"/>
    <w:rsid w:val="009B624E"/>
    <w:rsid w:val="009C1AF2"/>
    <w:rsid w:val="009C21CD"/>
    <w:rsid w:val="009C39CD"/>
    <w:rsid w:val="009C3EDD"/>
    <w:rsid w:val="009C6913"/>
    <w:rsid w:val="009C709C"/>
    <w:rsid w:val="009D167B"/>
    <w:rsid w:val="009D1F85"/>
    <w:rsid w:val="009D273B"/>
    <w:rsid w:val="009D3E90"/>
    <w:rsid w:val="009D5FFC"/>
    <w:rsid w:val="009D62E9"/>
    <w:rsid w:val="009D6F42"/>
    <w:rsid w:val="009D74A8"/>
    <w:rsid w:val="009D79EA"/>
    <w:rsid w:val="009E00C0"/>
    <w:rsid w:val="009E1BED"/>
    <w:rsid w:val="009E217C"/>
    <w:rsid w:val="009E22BF"/>
    <w:rsid w:val="009E50D9"/>
    <w:rsid w:val="009E7A56"/>
    <w:rsid w:val="009F0634"/>
    <w:rsid w:val="009F123B"/>
    <w:rsid w:val="009F2BF0"/>
    <w:rsid w:val="009F3405"/>
    <w:rsid w:val="009F3B10"/>
    <w:rsid w:val="009F6788"/>
    <w:rsid w:val="009F72C0"/>
    <w:rsid w:val="00A01C5B"/>
    <w:rsid w:val="00A0414F"/>
    <w:rsid w:val="00A04B74"/>
    <w:rsid w:val="00A04BAB"/>
    <w:rsid w:val="00A068B8"/>
    <w:rsid w:val="00A06B62"/>
    <w:rsid w:val="00A06C26"/>
    <w:rsid w:val="00A06FD3"/>
    <w:rsid w:val="00A07AEE"/>
    <w:rsid w:val="00A07BBA"/>
    <w:rsid w:val="00A1009E"/>
    <w:rsid w:val="00A1030A"/>
    <w:rsid w:val="00A108F8"/>
    <w:rsid w:val="00A12B44"/>
    <w:rsid w:val="00A164E8"/>
    <w:rsid w:val="00A2214C"/>
    <w:rsid w:val="00A22690"/>
    <w:rsid w:val="00A27A4C"/>
    <w:rsid w:val="00A30A3D"/>
    <w:rsid w:val="00A31F1A"/>
    <w:rsid w:val="00A32004"/>
    <w:rsid w:val="00A321E3"/>
    <w:rsid w:val="00A326D2"/>
    <w:rsid w:val="00A33C98"/>
    <w:rsid w:val="00A35518"/>
    <w:rsid w:val="00A35CE4"/>
    <w:rsid w:val="00A40C50"/>
    <w:rsid w:val="00A426DC"/>
    <w:rsid w:val="00A462E7"/>
    <w:rsid w:val="00A4682B"/>
    <w:rsid w:val="00A4781A"/>
    <w:rsid w:val="00A47903"/>
    <w:rsid w:val="00A50389"/>
    <w:rsid w:val="00A50CEF"/>
    <w:rsid w:val="00A51373"/>
    <w:rsid w:val="00A534CC"/>
    <w:rsid w:val="00A54684"/>
    <w:rsid w:val="00A56BF7"/>
    <w:rsid w:val="00A57032"/>
    <w:rsid w:val="00A600D2"/>
    <w:rsid w:val="00A604D2"/>
    <w:rsid w:val="00A61E2C"/>
    <w:rsid w:val="00A62BB0"/>
    <w:rsid w:val="00A62F4D"/>
    <w:rsid w:val="00A63D0B"/>
    <w:rsid w:val="00A65DDD"/>
    <w:rsid w:val="00A67403"/>
    <w:rsid w:val="00A70918"/>
    <w:rsid w:val="00A70E57"/>
    <w:rsid w:val="00A71765"/>
    <w:rsid w:val="00A72393"/>
    <w:rsid w:val="00A7314F"/>
    <w:rsid w:val="00A75C1E"/>
    <w:rsid w:val="00A75F4D"/>
    <w:rsid w:val="00A7626B"/>
    <w:rsid w:val="00A77982"/>
    <w:rsid w:val="00A83EBF"/>
    <w:rsid w:val="00A848AC"/>
    <w:rsid w:val="00A852E4"/>
    <w:rsid w:val="00A87CD7"/>
    <w:rsid w:val="00A9181D"/>
    <w:rsid w:val="00A91B77"/>
    <w:rsid w:val="00A93CF9"/>
    <w:rsid w:val="00A9464A"/>
    <w:rsid w:val="00A9507C"/>
    <w:rsid w:val="00A971D8"/>
    <w:rsid w:val="00AA1C80"/>
    <w:rsid w:val="00AA1EBC"/>
    <w:rsid w:val="00AA2E36"/>
    <w:rsid w:val="00AA4385"/>
    <w:rsid w:val="00AA668B"/>
    <w:rsid w:val="00AA7316"/>
    <w:rsid w:val="00AA7CD1"/>
    <w:rsid w:val="00AB0193"/>
    <w:rsid w:val="00AB3C8C"/>
    <w:rsid w:val="00AB4E0E"/>
    <w:rsid w:val="00AB53BA"/>
    <w:rsid w:val="00AB550D"/>
    <w:rsid w:val="00AC26FF"/>
    <w:rsid w:val="00AC5530"/>
    <w:rsid w:val="00AC5750"/>
    <w:rsid w:val="00AC5B58"/>
    <w:rsid w:val="00AC77CA"/>
    <w:rsid w:val="00AC795C"/>
    <w:rsid w:val="00AD03B4"/>
    <w:rsid w:val="00AD05E5"/>
    <w:rsid w:val="00AD0731"/>
    <w:rsid w:val="00AD1B03"/>
    <w:rsid w:val="00AD2B64"/>
    <w:rsid w:val="00AD3A58"/>
    <w:rsid w:val="00AD5198"/>
    <w:rsid w:val="00AD7050"/>
    <w:rsid w:val="00AE23D5"/>
    <w:rsid w:val="00AE4C50"/>
    <w:rsid w:val="00AE5495"/>
    <w:rsid w:val="00AE59BE"/>
    <w:rsid w:val="00AE5B02"/>
    <w:rsid w:val="00AE6B45"/>
    <w:rsid w:val="00AE7818"/>
    <w:rsid w:val="00AE79DE"/>
    <w:rsid w:val="00AF02A4"/>
    <w:rsid w:val="00AF2261"/>
    <w:rsid w:val="00AF2363"/>
    <w:rsid w:val="00AF3D2E"/>
    <w:rsid w:val="00AF76C3"/>
    <w:rsid w:val="00B0013D"/>
    <w:rsid w:val="00B011FE"/>
    <w:rsid w:val="00B02248"/>
    <w:rsid w:val="00B02DFF"/>
    <w:rsid w:val="00B038FA"/>
    <w:rsid w:val="00B05835"/>
    <w:rsid w:val="00B12CBD"/>
    <w:rsid w:val="00B153B8"/>
    <w:rsid w:val="00B15410"/>
    <w:rsid w:val="00B1758F"/>
    <w:rsid w:val="00B21101"/>
    <w:rsid w:val="00B22492"/>
    <w:rsid w:val="00B23CF0"/>
    <w:rsid w:val="00B2430C"/>
    <w:rsid w:val="00B252EB"/>
    <w:rsid w:val="00B256B2"/>
    <w:rsid w:val="00B260AF"/>
    <w:rsid w:val="00B2610D"/>
    <w:rsid w:val="00B30931"/>
    <w:rsid w:val="00B30BD3"/>
    <w:rsid w:val="00B3721E"/>
    <w:rsid w:val="00B414FA"/>
    <w:rsid w:val="00B41BB2"/>
    <w:rsid w:val="00B43525"/>
    <w:rsid w:val="00B440C8"/>
    <w:rsid w:val="00B453F8"/>
    <w:rsid w:val="00B4708B"/>
    <w:rsid w:val="00B4793B"/>
    <w:rsid w:val="00B512FF"/>
    <w:rsid w:val="00B5139D"/>
    <w:rsid w:val="00B525E7"/>
    <w:rsid w:val="00B531CC"/>
    <w:rsid w:val="00B54884"/>
    <w:rsid w:val="00B57A3E"/>
    <w:rsid w:val="00B57DBA"/>
    <w:rsid w:val="00B603C8"/>
    <w:rsid w:val="00B61E3C"/>
    <w:rsid w:val="00B63688"/>
    <w:rsid w:val="00B72E9F"/>
    <w:rsid w:val="00B73D9A"/>
    <w:rsid w:val="00B74216"/>
    <w:rsid w:val="00B76928"/>
    <w:rsid w:val="00B77F62"/>
    <w:rsid w:val="00B80929"/>
    <w:rsid w:val="00B81A76"/>
    <w:rsid w:val="00B81A8F"/>
    <w:rsid w:val="00B81CD8"/>
    <w:rsid w:val="00B839D8"/>
    <w:rsid w:val="00B83D50"/>
    <w:rsid w:val="00B845C2"/>
    <w:rsid w:val="00B85817"/>
    <w:rsid w:val="00B86B70"/>
    <w:rsid w:val="00B90C0B"/>
    <w:rsid w:val="00B911D8"/>
    <w:rsid w:val="00B94068"/>
    <w:rsid w:val="00B946E3"/>
    <w:rsid w:val="00BA358D"/>
    <w:rsid w:val="00BA491C"/>
    <w:rsid w:val="00BA5A85"/>
    <w:rsid w:val="00BA6AC2"/>
    <w:rsid w:val="00BA76E2"/>
    <w:rsid w:val="00BB18DB"/>
    <w:rsid w:val="00BB20F6"/>
    <w:rsid w:val="00BB792F"/>
    <w:rsid w:val="00BB7DB6"/>
    <w:rsid w:val="00BC0866"/>
    <w:rsid w:val="00BC0E23"/>
    <w:rsid w:val="00BC3458"/>
    <w:rsid w:val="00BC349B"/>
    <w:rsid w:val="00BC4E8C"/>
    <w:rsid w:val="00BC65FF"/>
    <w:rsid w:val="00BD0A14"/>
    <w:rsid w:val="00BD639A"/>
    <w:rsid w:val="00BD63FE"/>
    <w:rsid w:val="00BE6230"/>
    <w:rsid w:val="00BE705C"/>
    <w:rsid w:val="00BE71E2"/>
    <w:rsid w:val="00BE7F17"/>
    <w:rsid w:val="00BF05B9"/>
    <w:rsid w:val="00BF0BAA"/>
    <w:rsid w:val="00BF1CA8"/>
    <w:rsid w:val="00BF2FD1"/>
    <w:rsid w:val="00C02B43"/>
    <w:rsid w:val="00C0461C"/>
    <w:rsid w:val="00C10B37"/>
    <w:rsid w:val="00C13CAC"/>
    <w:rsid w:val="00C14432"/>
    <w:rsid w:val="00C145AD"/>
    <w:rsid w:val="00C200FD"/>
    <w:rsid w:val="00C202D6"/>
    <w:rsid w:val="00C2031D"/>
    <w:rsid w:val="00C206C0"/>
    <w:rsid w:val="00C209F5"/>
    <w:rsid w:val="00C21105"/>
    <w:rsid w:val="00C21895"/>
    <w:rsid w:val="00C219F1"/>
    <w:rsid w:val="00C22013"/>
    <w:rsid w:val="00C260BA"/>
    <w:rsid w:val="00C278B1"/>
    <w:rsid w:val="00C332D9"/>
    <w:rsid w:val="00C33690"/>
    <w:rsid w:val="00C40B22"/>
    <w:rsid w:val="00C427F1"/>
    <w:rsid w:val="00C431B0"/>
    <w:rsid w:val="00C43AE6"/>
    <w:rsid w:val="00C45037"/>
    <w:rsid w:val="00C45A0E"/>
    <w:rsid w:val="00C46574"/>
    <w:rsid w:val="00C46874"/>
    <w:rsid w:val="00C50B1A"/>
    <w:rsid w:val="00C521FD"/>
    <w:rsid w:val="00C525E1"/>
    <w:rsid w:val="00C63EC4"/>
    <w:rsid w:val="00C642D4"/>
    <w:rsid w:val="00C70FB2"/>
    <w:rsid w:val="00C719F3"/>
    <w:rsid w:val="00C71D46"/>
    <w:rsid w:val="00C72EC2"/>
    <w:rsid w:val="00C806A2"/>
    <w:rsid w:val="00C82282"/>
    <w:rsid w:val="00C84CD4"/>
    <w:rsid w:val="00C85277"/>
    <w:rsid w:val="00C86011"/>
    <w:rsid w:val="00C86102"/>
    <w:rsid w:val="00C86E8E"/>
    <w:rsid w:val="00C87911"/>
    <w:rsid w:val="00C94558"/>
    <w:rsid w:val="00C9589B"/>
    <w:rsid w:val="00C95AA7"/>
    <w:rsid w:val="00C95B8D"/>
    <w:rsid w:val="00C96DD7"/>
    <w:rsid w:val="00C979AA"/>
    <w:rsid w:val="00C97B03"/>
    <w:rsid w:val="00CA026B"/>
    <w:rsid w:val="00CA1445"/>
    <w:rsid w:val="00CA37DE"/>
    <w:rsid w:val="00CA6B75"/>
    <w:rsid w:val="00CA7467"/>
    <w:rsid w:val="00CA7594"/>
    <w:rsid w:val="00CB7789"/>
    <w:rsid w:val="00CC264F"/>
    <w:rsid w:val="00CC2DB9"/>
    <w:rsid w:val="00CC3634"/>
    <w:rsid w:val="00CC39D4"/>
    <w:rsid w:val="00CC42C4"/>
    <w:rsid w:val="00CD2C58"/>
    <w:rsid w:val="00CD36BF"/>
    <w:rsid w:val="00CD4D11"/>
    <w:rsid w:val="00CD77CA"/>
    <w:rsid w:val="00CE0783"/>
    <w:rsid w:val="00CE085A"/>
    <w:rsid w:val="00CE2B87"/>
    <w:rsid w:val="00CE3C86"/>
    <w:rsid w:val="00CE466B"/>
    <w:rsid w:val="00CE7A02"/>
    <w:rsid w:val="00CF0961"/>
    <w:rsid w:val="00CF3F14"/>
    <w:rsid w:val="00CF6D51"/>
    <w:rsid w:val="00CF7FB3"/>
    <w:rsid w:val="00D000BE"/>
    <w:rsid w:val="00D00B49"/>
    <w:rsid w:val="00D01975"/>
    <w:rsid w:val="00D0304A"/>
    <w:rsid w:val="00D067CE"/>
    <w:rsid w:val="00D07692"/>
    <w:rsid w:val="00D1639B"/>
    <w:rsid w:val="00D17F7F"/>
    <w:rsid w:val="00D25456"/>
    <w:rsid w:val="00D26D7E"/>
    <w:rsid w:val="00D26D8B"/>
    <w:rsid w:val="00D2704F"/>
    <w:rsid w:val="00D27216"/>
    <w:rsid w:val="00D312B7"/>
    <w:rsid w:val="00D334FF"/>
    <w:rsid w:val="00D33765"/>
    <w:rsid w:val="00D337AE"/>
    <w:rsid w:val="00D3397B"/>
    <w:rsid w:val="00D373C2"/>
    <w:rsid w:val="00D40A87"/>
    <w:rsid w:val="00D41CD9"/>
    <w:rsid w:val="00D42757"/>
    <w:rsid w:val="00D4422D"/>
    <w:rsid w:val="00D445A9"/>
    <w:rsid w:val="00D45516"/>
    <w:rsid w:val="00D458EE"/>
    <w:rsid w:val="00D5257B"/>
    <w:rsid w:val="00D554A6"/>
    <w:rsid w:val="00D55B8F"/>
    <w:rsid w:val="00D600A1"/>
    <w:rsid w:val="00D63469"/>
    <w:rsid w:val="00D63874"/>
    <w:rsid w:val="00D65578"/>
    <w:rsid w:val="00D66547"/>
    <w:rsid w:val="00D665CE"/>
    <w:rsid w:val="00D66BBD"/>
    <w:rsid w:val="00D70C04"/>
    <w:rsid w:val="00D71178"/>
    <w:rsid w:val="00D73B14"/>
    <w:rsid w:val="00D74650"/>
    <w:rsid w:val="00D7471A"/>
    <w:rsid w:val="00D7693C"/>
    <w:rsid w:val="00D77459"/>
    <w:rsid w:val="00D8761A"/>
    <w:rsid w:val="00D91EFD"/>
    <w:rsid w:val="00D9246A"/>
    <w:rsid w:val="00D93917"/>
    <w:rsid w:val="00D95058"/>
    <w:rsid w:val="00DA5AC5"/>
    <w:rsid w:val="00DA5DFF"/>
    <w:rsid w:val="00DB08C8"/>
    <w:rsid w:val="00DB17E8"/>
    <w:rsid w:val="00DB233E"/>
    <w:rsid w:val="00DB268E"/>
    <w:rsid w:val="00DB2DFB"/>
    <w:rsid w:val="00DB396D"/>
    <w:rsid w:val="00DB3A90"/>
    <w:rsid w:val="00DB4C82"/>
    <w:rsid w:val="00DB4D90"/>
    <w:rsid w:val="00DB599B"/>
    <w:rsid w:val="00DB6609"/>
    <w:rsid w:val="00DB66DE"/>
    <w:rsid w:val="00DC0D04"/>
    <w:rsid w:val="00DC128C"/>
    <w:rsid w:val="00DC208B"/>
    <w:rsid w:val="00DC58CB"/>
    <w:rsid w:val="00DC5976"/>
    <w:rsid w:val="00DC695E"/>
    <w:rsid w:val="00DC77CF"/>
    <w:rsid w:val="00DC7C0F"/>
    <w:rsid w:val="00DD1290"/>
    <w:rsid w:val="00DD3F44"/>
    <w:rsid w:val="00DD3FBB"/>
    <w:rsid w:val="00DD4406"/>
    <w:rsid w:val="00DD578F"/>
    <w:rsid w:val="00DD6B7E"/>
    <w:rsid w:val="00DD764B"/>
    <w:rsid w:val="00DD79FD"/>
    <w:rsid w:val="00DD7BD6"/>
    <w:rsid w:val="00DD7CA5"/>
    <w:rsid w:val="00DE030A"/>
    <w:rsid w:val="00DE060F"/>
    <w:rsid w:val="00DE08E9"/>
    <w:rsid w:val="00DE1CD0"/>
    <w:rsid w:val="00DE23DC"/>
    <w:rsid w:val="00DE72D0"/>
    <w:rsid w:val="00DF3A0F"/>
    <w:rsid w:val="00DF4C63"/>
    <w:rsid w:val="00DF6BFF"/>
    <w:rsid w:val="00DF753D"/>
    <w:rsid w:val="00E029B1"/>
    <w:rsid w:val="00E06E24"/>
    <w:rsid w:val="00E107A2"/>
    <w:rsid w:val="00E116F4"/>
    <w:rsid w:val="00E125BA"/>
    <w:rsid w:val="00E16F6E"/>
    <w:rsid w:val="00E171CB"/>
    <w:rsid w:val="00E24DDA"/>
    <w:rsid w:val="00E26B68"/>
    <w:rsid w:val="00E26B8E"/>
    <w:rsid w:val="00E314E5"/>
    <w:rsid w:val="00E31B89"/>
    <w:rsid w:val="00E331A3"/>
    <w:rsid w:val="00E367B2"/>
    <w:rsid w:val="00E40172"/>
    <w:rsid w:val="00E403FD"/>
    <w:rsid w:val="00E4127C"/>
    <w:rsid w:val="00E41346"/>
    <w:rsid w:val="00E41D2B"/>
    <w:rsid w:val="00E426EA"/>
    <w:rsid w:val="00E43C8D"/>
    <w:rsid w:val="00E43F06"/>
    <w:rsid w:val="00E45DC4"/>
    <w:rsid w:val="00E510AB"/>
    <w:rsid w:val="00E51591"/>
    <w:rsid w:val="00E51C93"/>
    <w:rsid w:val="00E52DDA"/>
    <w:rsid w:val="00E53FD3"/>
    <w:rsid w:val="00E54BD3"/>
    <w:rsid w:val="00E54F8C"/>
    <w:rsid w:val="00E560C6"/>
    <w:rsid w:val="00E60111"/>
    <w:rsid w:val="00E65D2A"/>
    <w:rsid w:val="00E66D12"/>
    <w:rsid w:val="00E71A62"/>
    <w:rsid w:val="00E73831"/>
    <w:rsid w:val="00E75384"/>
    <w:rsid w:val="00E75684"/>
    <w:rsid w:val="00E766D9"/>
    <w:rsid w:val="00E80042"/>
    <w:rsid w:val="00E82514"/>
    <w:rsid w:val="00E83688"/>
    <w:rsid w:val="00E85111"/>
    <w:rsid w:val="00E851C7"/>
    <w:rsid w:val="00E854A1"/>
    <w:rsid w:val="00E867D5"/>
    <w:rsid w:val="00E91978"/>
    <w:rsid w:val="00E93E25"/>
    <w:rsid w:val="00E96ACA"/>
    <w:rsid w:val="00EA0AAB"/>
    <w:rsid w:val="00EA16CD"/>
    <w:rsid w:val="00EA5BB5"/>
    <w:rsid w:val="00EA623F"/>
    <w:rsid w:val="00EA7D5B"/>
    <w:rsid w:val="00EB0C9C"/>
    <w:rsid w:val="00EB15C0"/>
    <w:rsid w:val="00EB15E7"/>
    <w:rsid w:val="00EB2B7D"/>
    <w:rsid w:val="00EB2F4F"/>
    <w:rsid w:val="00EB5125"/>
    <w:rsid w:val="00EB62A6"/>
    <w:rsid w:val="00EB6F27"/>
    <w:rsid w:val="00EC0F1F"/>
    <w:rsid w:val="00EC41D3"/>
    <w:rsid w:val="00EC43DE"/>
    <w:rsid w:val="00EC581A"/>
    <w:rsid w:val="00EC7970"/>
    <w:rsid w:val="00ED5BB4"/>
    <w:rsid w:val="00ED72A5"/>
    <w:rsid w:val="00EE0AE1"/>
    <w:rsid w:val="00EE0D0C"/>
    <w:rsid w:val="00EE282D"/>
    <w:rsid w:val="00EE5545"/>
    <w:rsid w:val="00EE7038"/>
    <w:rsid w:val="00EF022D"/>
    <w:rsid w:val="00EF1250"/>
    <w:rsid w:val="00EF1D78"/>
    <w:rsid w:val="00EF3AA3"/>
    <w:rsid w:val="00F01C05"/>
    <w:rsid w:val="00F028E7"/>
    <w:rsid w:val="00F04A70"/>
    <w:rsid w:val="00F04F94"/>
    <w:rsid w:val="00F07107"/>
    <w:rsid w:val="00F133C9"/>
    <w:rsid w:val="00F13B04"/>
    <w:rsid w:val="00F1411A"/>
    <w:rsid w:val="00F15C52"/>
    <w:rsid w:val="00F1627F"/>
    <w:rsid w:val="00F16E98"/>
    <w:rsid w:val="00F175AE"/>
    <w:rsid w:val="00F206B4"/>
    <w:rsid w:val="00F2383E"/>
    <w:rsid w:val="00F24DC4"/>
    <w:rsid w:val="00F26EA9"/>
    <w:rsid w:val="00F26F5D"/>
    <w:rsid w:val="00F31276"/>
    <w:rsid w:val="00F319CC"/>
    <w:rsid w:val="00F31AE4"/>
    <w:rsid w:val="00F31D0D"/>
    <w:rsid w:val="00F326F1"/>
    <w:rsid w:val="00F32C3C"/>
    <w:rsid w:val="00F3375C"/>
    <w:rsid w:val="00F3473F"/>
    <w:rsid w:val="00F377FF"/>
    <w:rsid w:val="00F40A49"/>
    <w:rsid w:val="00F449B2"/>
    <w:rsid w:val="00F44A05"/>
    <w:rsid w:val="00F46C8B"/>
    <w:rsid w:val="00F47145"/>
    <w:rsid w:val="00F563E7"/>
    <w:rsid w:val="00F612E7"/>
    <w:rsid w:val="00F61ECA"/>
    <w:rsid w:val="00F702CD"/>
    <w:rsid w:val="00F73A27"/>
    <w:rsid w:val="00F73BDE"/>
    <w:rsid w:val="00F77045"/>
    <w:rsid w:val="00F80DF0"/>
    <w:rsid w:val="00F8256B"/>
    <w:rsid w:val="00F82D8C"/>
    <w:rsid w:val="00F86035"/>
    <w:rsid w:val="00F86333"/>
    <w:rsid w:val="00F86E9A"/>
    <w:rsid w:val="00F90D93"/>
    <w:rsid w:val="00F933F9"/>
    <w:rsid w:val="00F936C0"/>
    <w:rsid w:val="00FA0CB3"/>
    <w:rsid w:val="00FA13CB"/>
    <w:rsid w:val="00FA3A8F"/>
    <w:rsid w:val="00FA4F48"/>
    <w:rsid w:val="00FA51A8"/>
    <w:rsid w:val="00FA643F"/>
    <w:rsid w:val="00FB2A85"/>
    <w:rsid w:val="00FB4302"/>
    <w:rsid w:val="00FB7757"/>
    <w:rsid w:val="00FC1BB2"/>
    <w:rsid w:val="00FC2C65"/>
    <w:rsid w:val="00FC3634"/>
    <w:rsid w:val="00FC5C12"/>
    <w:rsid w:val="00FC794D"/>
    <w:rsid w:val="00FC7BA2"/>
    <w:rsid w:val="00FD0B41"/>
    <w:rsid w:val="00FD0E26"/>
    <w:rsid w:val="00FD1315"/>
    <w:rsid w:val="00FD5688"/>
    <w:rsid w:val="00FD5CA0"/>
    <w:rsid w:val="00FD67F2"/>
    <w:rsid w:val="00FE152A"/>
    <w:rsid w:val="00FE2A48"/>
    <w:rsid w:val="00FE31B0"/>
    <w:rsid w:val="00FE3B98"/>
    <w:rsid w:val="00FE4380"/>
    <w:rsid w:val="00FE6B97"/>
    <w:rsid w:val="00FF27C6"/>
    <w:rsid w:val="00FF33D0"/>
    <w:rsid w:val="00FF3A71"/>
    <w:rsid w:val="00FF5905"/>
    <w:rsid w:val="00FF65C6"/>
    <w:rsid w:val="00FF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B074A"/>
  <w15:chartTrackingRefBased/>
  <w15:docId w15:val="{2CD22E85-C8CA-4516-92D2-988892B1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71A"/>
  </w:style>
  <w:style w:type="paragraph" w:styleId="10">
    <w:name w:val="heading 1"/>
    <w:basedOn w:val="a"/>
    <w:next w:val="a"/>
    <w:link w:val="11"/>
    <w:uiPriority w:val="9"/>
    <w:qFormat/>
    <w:rsid w:val="007D658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835D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55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рисунок,Заголовок_3,Нумерованый список,Table-Normal,RSHB_Table-Normal,Цветной список - Акцент 11,Use Case List Paragraph,Num Bullet 1,Bullet Number,Figure_name,List Paragraph1,Paragraphe de liste1,列"/>
    <w:basedOn w:val="a"/>
    <w:link w:val="a4"/>
    <w:uiPriority w:val="34"/>
    <w:qFormat/>
    <w:rsid w:val="00B94068"/>
    <w:pPr>
      <w:ind w:left="720"/>
      <w:contextualSpacing/>
    </w:pPr>
  </w:style>
  <w:style w:type="paragraph" w:styleId="a5">
    <w:name w:val="No Spacing"/>
    <w:link w:val="a6"/>
    <w:uiPriority w:val="1"/>
    <w:qFormat/>
    <w:rsid w:val="00F15C52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F15C52"/>
    <w:rPr>
      <w:rFonts w:eastAsiaTheme="minorEastAsia" w:cs="Times New Roman"/>
      <w:lang w:eastAsia="ru-RU"/>
    </w:rPr>
  </w:style>
  <w:style w:type="table" w:styleId="a7">
    <w:name w:val="Table Grid"/>
    <w:basedOn w:val="a1"/>
    <w:rsid w:val="00F15C5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7D6585"/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character" w:customStyle="1" w:styleId="a4">
    <w:name w:val="Абзац списка Знак"/>
    <w:aliases w:val="Bullet List Знак,FooterText Знак,numbered Знак,рисунок Знак,Заголовок_3 Знак,Нумерованый список Знак,Table-Normal Знак,RSHB_Table-Normal Знак,Цветной список - Акцент 11 Знак,Use Case List Paragraph Знак,Num Bullet 1 Знак,列 Знак"/>
    <w:basedOn w:val="a0"/>
    <w:link w:val="a3"/>
    <w:uiPriority w:val="34"/>
    <w:locked/>
    <w:rsid w:val="00AF3D2E"/>
  </w:style>
  <w:style w:type="character" w:customStyle="1" w:styleId="a8">
    <w:name w:val="Нет"/>
    <w:rsid w:val="00AF3D2E"/>
  </w:style>
  <w:style w:type="table" w:customStyle="1" w:styleId="TableNormal">
    <w:name w:val="Table Normal"/>
    <w:rsid w:val="00AF3D2E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rial11">
    <w:name w:val="Текст Arial 11"/>
    <w:basedOn w:val="a"/>
    <w:qFormat/>
    <w:rsid w:val="002E566D"/>
    <w:pPr>
      <w:ind w:firstLine="709"/>
      <w:jc w:val="both"/>
    </w:pPr>
    <w:rPr>
      <w:rFonts w:ascii="Arial" w:hAnsi="Arial" w:cs="Arial"/>
    </w:rPr>
  </w:style>
  <w:style w:type="paragraph" w:customStyle="1" w:styleId="1">
    <w:name w:val="Заголовок 1 с НУМЕРАЦИЕЙ"/>
    <w:basedOn w:val="10"/>
    <w:next w:val="Arial11"/>
    <w:qFormat/>
    <w:rsid w:val="00592EFF"/>
    <w:pPr>
      <w:numPr>
        <w:numId w:val="1"/>
      </w:numPr>
      <w:jc w:val="both"/>
    </w:pPr>
    <w:rPr>
      <w:b/>
      <w:color w:val="213B69"/>
      <w:sz w:val="28"/>
    </w:rPr>
  </w:style>
  <w:style w:type="character" w:customStyle="1" w:styleId="21">
    <w:name w:val="Заголовок 2 Знак"/>
    <w:basedOn w:val="a0"/>
    <w:link w:val="20"/>
    <w:uiPriority w:val="9"/>
    <w:rsid w:val="00835D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caption"/>
    <w:aliases w:val="Подпись рисунка,Название1,##,Название2"/>
    <w:basedOn w:val="a"/>
    <w:next w:val="a"/>
    <w:link w:val="aa"/>
    <w:autoRedefine/>
    <w:uiPriority w:val="35"/>
    <w:unhideWhenUsed/>
    <w:qFormat/>
    <w:rsid w:val="00835D73"/>
    <w:pPr>
      <w:keepNext/>
      <w:spacing w:after="200" w:line="240" w:lineRule="auto"/>
      <w:jc w:val="center"/>
    </w:pPr>
    <w:rPr>
      <w:rFonts w:ascii="Times New Roman" w:hAnsi="Times New Roman"/>
      <w:iCs/>
      <w:sz w:val="20"/>
      <w:szCs w:val="18"/>
    </w:rPr>
  </w:style>
  <w:style w:type="character" w:customStyle="1" w:styleId="aa">
    <w:name w:val="Название объекта Знак"/>
    <w:aliases w:val="Подпись рисунка Знак,Название1 Знак,## Знак,Название2 Знак"/>
    <w:basedOn w:val="a0"/>
    <w:link w:val="a9"/>
    <w:uiPriority w:val="35"/>
    <w:rsid w:val="00835D73"/>
    <w:rPr>
      <w:rFonts w:ascii="Times New Roman" w:hAnsi="Times New Roman"/>
      <w:iCs/>
      <w:sz w:val="20"/>
      <w:szCs w:val="18"/>
    </w:rPr>
  </w:style>
  <w:style w:type="paragraph" w:customStyle="1" w:styleId="12">
    <w:name w:val="ТЕКСТ1"/>
    <w:basedOn w:val="a"/>
    <w:qFormat/>
    <w:rsid w:val="00835D73"/>
    <w:pPr>
      <w:tabs>
        <w:tab w:val="left" w:pos="1134"/>
      </w:tabs>
      <w:suppressAutoHyphens/>
      <w:spacing w:after="20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ko-KR" w:bidi="en-US"/>
    </w:rPr>
  </w:style>
  <w:style w:type="character" w:customStyle="1" w:styleId="30">
    <w:name w:val="Заголовок 3 Знак"/>
    <w:basedOn w:val="a0"/>
    <w:link w:val="3"/>
    <w:uiPriority w:val="9"/>
    <w:rsid w:val="00AC55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2">
    <w:name w:val="Заголовок 2 с НУМЕРАЦИЕЙ"/>
    <w:basedOn w:val="20"/>
    <w:qFormat/>
    <w:rsid w:val="00B77F62"/>
    <w:pPr>
      <w:numPr>
        <w:ilvl w:val="1"/>
        <w:numId w:val="1"/>
      </w:numPr>
      <w:spacing w:before="200" w:after="200"/>
    </w:pPr>
    <w:rPr>
      <w:rFonts w:ascii="Arial" w:hAnsi="Arial"/>
      <w:b/>
      <w:color w:val="213B69"/>
      <w:sz w:val="20"/>
    </w:rPr>
  </w:style>
  <w:style w:type="paragraph" w:styleId="ab">
    <w:name w:val="footnote text"/>
    <w:basedOn w:val="a"/>
    <w:link w:val="ac"/>
    <w:uiPriority w:val="99"/>
    <w:semiHidden/>
    <w:unhideWhenUsed/>
    <w:rsid w:val="001868C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868C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868C9"/>
    <w:rPr>
      <w:vertAlign w:val="superscript"/>
    </w:rPr>
  </w:style>
  <w:style w:type="paragraph" w:customStyle="1" w:styleId="ae">
    <w:name w:val="Список_Буквы"/>
    <w:basedOn w:val="a3"/>
    <w:link w:val="af"/>
    <w:qFormat/>
    <w:rsid w:val="00407DB9"/>
    <w:pPr>
      <w:autoSpaceDE w:val="0"/>
      <w:autoSpaceDN w:val="0"/>
      <w:adjustRightInd w:val="0"/>
      <w:spacing w:after="0" w:line="360" w:lineRule="auto"/>
      <w:ind w:left="0"/>
      <w:jc w:val="both"/>
    </w:pPr>
    <w:rPr>
      <w:rFonts w:ascii="Times New Roman" w:eastAsiaTheme="minorEastAsia" w:hAnsi="Times New Roman" w:cs="Times New Roman"/>
      <w:b/>
      <w:sz w:val="24"/>
      <w:szCs w:val="24"/>
    </w:rPr>
  </w:style>
  <w:style w:type="character" w:customStyle="1" w:styleId="af">
    <w:name w:val="Список_Буквы Знак"/>
    <w:link w:val="ae"/>
    <w:rsid w:val="00407DB9"/>
    <w:rPr>
      <w:rFonts w:ascii="Times New Roman" w:eastAsiaTheme="minorEastAsia" w:hAnsi="Times New Roman" w:cs="Times New Roman"/>
      <w:b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9D79E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D79EA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D79EA"/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9D7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9D79EA"/>
    <w:rPr>
      <w:rFonts w:ascii="Segoe UI" w:hAnsi="Segoe UI" w:cs="Segoe UI"/>
      <w:sz w:val="18"/>
      <w:szCs w:val="18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E426EA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E426EA"/>
    <w:rPr>
      <w:b/>
      <w:bCs/>
      <w:sz w:val="20"/>
      <w:szCs w:val="20"/>
    </w:rPr>
  </w:style>
  <w:style w:type="paragraph" w:styleId="af7">
    <w:name w:val="Normal (Web)"/>
    <w:basedOn w:val="a"/>
    <w:uiPriority w:val="99"/>
    <w:semiHidden/>
    <w:unhideWhenUsed/>
    <w:rsid w:val="00F936C0"/>
    <w:rPr>
      <w:rFonts w:ascii="Times New Roman" w:hAnsi="Times New Roman" w:cs="Times New Roman"/>
      <w:sz w:val="24"/>
      <w:szCs w:val="24"/>
    </w:rPr>
  </w:style>
  <w:style w:type="paragraph" w:styleId="af8">
    <w:name w:val="header"/>
    <w:basedOn w:val="a"/>
    <w:link w:val="af9"/>
    <w:uiPriority w:val="99"/>
    <w:unhideWhenUsed/>
    <w:rsid w:val="00305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305887"/>
  </w:style>
  <w:style w:type="paragraph" w:styleId="afa">
    <w:name w:val="footer"/>
    <w:aliases w:val="fo"/>
    <w:basedOn w:val="a"/>
    <w:link w:val="afb"/>
    <w:uiPriority w:val="99"/>
    <w:unhideWhenUsed/>
    <w:rsid w:val="00305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aliases w:val="fo Знак"/>
    <w:basedOn w:val="a0"/>
    <w:link w:val="afa"/>
    <w:uiPriority w:val="99"/>
    <w:rsid w:val="00305887"/>
  </w:style>
  <w:style w:type="table" w:customStyle="1" w:styleId="TableNormal1">
    <w:name w:val="Table Normal1"/>
    <w:rsid w:val="00BC65F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6A11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TOC Heading"/>
    <w:basedOn w:val="10"/>
    <w:next w:val="a"/>
    <w:uiPriority w:val="39"/>
    <w:unhideWhenUsed/>
    <w:qFormat/>
    <w:rsid w:val="00256289"/>
    <w:pPr>
      <w:jc w:val="left"/>
      <w:outlineLvl w:val="9"/>
    </w:pPr>
    <w:rPr>
      <w:rFonts w:cstheme="majorBidi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256289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256289"/>
    <w:pPr>
      <w:spacing w:after="100"/>
      <w:ind w:left="220"/>
    </w:pPr>
  </w:style>
  <w:style w:type="character" w:styleId="afd">
    <w:name w:val="Hyperlink"/>
    <w:basedOn w:val="a0"/>
    <w:uiPriority w:val="99"/>
    <w:unhideWhenUsed/>
    <w:rsid w:val="00256289"/>
    <w:rPr>
      <w:color w:val="0563C1" w:themeColor="hyperlink"/>
      <w:u w:val="single"/>
    </w:rPr>
  </w:style>
  <w:style w:type="table" w:styleId="-41">
    <w:name w:val="Grid Table 4 Accent 1"/>
    <w:basedOn w:val="a1"/>
    <w:uiPriority w:val="49"/>
    <w:rsid w:val="006E46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84427-5F44-431E-93D6-D7D9D0CE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3204</Words>
  <Characters>18265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Смирнов</dc:creator>
  <cp:keywords/>
  <dc:description/>
  <cp:lastModifiedBy>Биленькая Наталья Николаевна</cp:lastModifiedBy>
  <cp:revision>2</cp:revision>
  <dcterms:created xsi:type="dcterms:W3CDTF">2022-05-27T12:21:00Z</dcterms:created>
  <dcterms:modified xsi:type="dcterms:W3CDTF">2022-05-27T12:21:00Z</dcterms:modified>
</cp:coreProperties>
</file>